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82" w:rsidRPr="00216EFD" w:rsidRDefault="00972C82" w:rsidP="00094C33">
      <w:pPr>
        <w:rPr>
          <w:rFonts w:ascii="Times New Roman" w:hAnsi="Times New Roman" w:cs="Times New Roman"/>
          <w:sz w:val="24"/>
          <w:lang w:val="bg-BG"/>
        </w:rPr>
      </w:pPr>
    </w:p>
    <w:p w:rsidR="00B96C37" w:rsidRPr="00216EFD" w:rsidRDefault="00B96C37" w:rsidP="00094C33">
      <w:pPr>
        <w:ind w:left="3686"/>
        <w:rPr>
          <w:rFonts w:ascii="Times New Roman" w:eastAsia="Calibri" w:hAnsi="Times New Roman" w:cs="Times New Roman"/>
          <w:sz w:val="24"/>
          <w:lang w:val="bg-BG"/>
        </w:rPr>
      </w:pPr>
    </w:p>
    <w:p w:rsidR="008B3ADF" w:rsidRPr="008B3ADF" w:rsidRDefault="008B3ADF" w:rsidP="008B3ADF">
      <w:pPr>
        <w:suppressAutoHyphens w:val="0"/>
        <w:spacing w:after="120"/>
        <w:ind w:left="5387"/>
        <w:rPr>
          <w:rFonts w:ascii="Times New Roman" w:eastAsia="Calibri" w:hAnsi="Times New Roman" w:cs="Times New Roman"/>
          <w:b/>
          <w:sz w:val="24"/>
          <w:lang w:val="ru-RU" w:eastAsia="en-US"/>
        </w:rPr>
      </w:pPr>
      <w:bookmarkStart w:id="0" w:name="OLE_LINK1"/>
      <w:proofErr w:type="spellStart"/>
      <w:proofErr w:type="gramStart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>Одобрявам</w:t>
      </w:r>
      <w:proofErr w:type="spellEnd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>:…</w:t>
      </w:r>
      <w:proofErr w:type="gramEnd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>………………………..</w:t>
      </w:r>
    </w:p>
    <w:p w:rsidR="008B3ADF" w:rsidRPr="008B3ADF" w:rsidRDefault="008B3ADF" w:rsidP="008B3ADF">
      <w:pPr>
        <w:suppressAutoHyphens w:val="0"/>
        <w:ind w:left="5387"/>
        <w:rPr>
          <w:rFonts w:ascii="Times New Roman" w:eastAsia="Calibri" w:hAnsi="Times New Roman" w:cs="Times New Roman"/>
          <w:b/>
          <w:sz w:val="24"/>
          <w:highlight w:val="yellow"/>
          <w:lang w:val="ru-RU" w:eastAsia="en-US"/>
        </w:rPr>
      </w:pPr>
      <w:r w:rsidRPr="008B3ADF">
        <w:rPr>
          <w:rFonts w:ascii="Times New Roman" w:eastAsia="Calibri" w:hAnsi="Times New Roman" w:cs="Times New Roman"/>
          <w:b/>
          <w:sz w:val="24"/>
          <w:lang w:val="bg-BG" w:eastAsia="en-US"/>
        </w:rPr>
        <w:t>ЙОРДАН ХРИСТОВ ПАНЕВ</w:t>
      </w:r>
      <w:r w:rsidRPr="008B3ADF">
        <w:rPr>
          <w:rFonts w:ascii="Times New Roman" w:eastAsia="Calibri" w:hAnsi="Times New Roman" w:cs="Times New Roman"/>
          <w:b/>
          <w:sz w:val="24"/>
          <w:highlight w:val="yellow"/>
          <w:lang w:val="ru-RU" w:eastAsia="en-US"/>
        </w:rPr>
        <w:t xml:space="preserve"> </w:t>
      </w:r>
    </w:p>
    <w:p w:rsidR="008B3ADF" w:rsidRDefault="008B3ADF" w:rsidP="008B3ADF">
      <w:pPr>
        <w:suppressAutoHyphens w:val="0"/>
        <w:ind w:left="5387"/>
        <w:rPr>
          <w:rFonts w:ascii="Times New Roman" w:eastAsia="Calibri" w:hAnsi="Times New Roman" w:cs="Times New Roman"/>
          <w:b/>
          <w:sz w:val="24"/>
          <w:lang w:val="ru-RU" w:eastAsia="en-US"/>
        </w:rPr>
      </w:pPr>
      <w:proofErr w:type="spellStart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>Управител</w:t>
      </w:r>
      <w:proofErr w:type="spellEnd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 xml:space="preserve"> на „ТРОЛЕЙБУСЕН </w:t>
      </w:r>
    </w:p>
    <w:p w:rsidR="008B3ADF" w:rsidRDefault="008B3ADF" w:rsidP="008B3ADF">
      <w:pPr>
        <w:suppressAutoHyphens w:val="0"/>
        <w:ind w:left="5387"/>
        <w:jc w:val="right"/>
        <w:rPr>
          <w:rFonts w:ascii="Times New Roman" w:hAnsi="Times New Roman" w:cs="Times New Roman"/>
          <w:b/>
          <w:sz w:val="24"/>
          <w:szCs w:val="20"/>
          <w:lang w:val="bg-BG" w:eastAsia="bg-BG"/>
        </w:rPr>
      </w:pPr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>ТРАНСПОРТ” E</w:t>
      </w:r>
      <w:proofErr w:type="gramStart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>ООД,  ГР.</w:t>
      </w:r>
      <w:proofErr w:type="gramEnd"/>
      <w:r w:rsidRPr="008B3ADF">
        <w:rPr>
          <w:rFonts w:ascii="Times New Roman" w:eastAsia="Calibri" w:hAnsi="Times New Roman" w:cs="Times New Roman"/>
          <w:b/>
          <w:sz w:val="24"/>
          <w:lang w:val="ru-RU" w:eastAsia="en-US"/>
        </w:rPr>
        <w:t xml:space="preserve"> ХАСКОВО</w:t>
      </w:r>
    </w:p>
    <w:p w:rsidR="008B3ADF" w:rsidRDefault="008B3ADF" w:rsidP="00FB6186">
      <w:pPr>
        <w:suppressAutoHyphens w:val="0"/>
        <w:jc w:val="right"/>
        <w:rPr>
          <w:rFonts w:ascii="Times New Roman" w:hAnsi="Times New Roman" w:cs="Times New Roman"/>
          <w:b/>
          <w:sz w:val="24"/>
          <w:szCs w:val="20"/>
          <w:lang w:val="bg-BG" w:eastAsia="bg-BG"/>
        </w:rPr>
      </w:pPr>
    </w:p>
    <w:p w:rsidR="008B3ADF" w:rsidRDefault="008B3ADF" w:rsidP="00FB6186">
      <w:pPr>
        <w:suppressAutoHyphens w:val="0"/>
        <w:jc w:val="right"/>
        <w:rPr>
          <w:rFonts w:ascii="Times New Roman" w:hAnsi="Times New Roman" w:cs="Times New Roman"/>
          <w:b/>
          <w:sz w:val="24"/>
          <w:szCs w:val="20"/>
          <w:lang w:val="bg-BG" w:eastAsia="bg-BG"/>
        </w:rPr>
      </w:pPr>
    </w:p>
    <w:p w:rsidR="008B3ADF" w:rsidRDefault="008B3ADF" w:rsidP="00FB6186">
      <w:pPr>
        <w:suppressAutoHyphens w:val="0"/>
        <w:jc w:val="right"/>
        <w:rPr>
          <w:rFonts w:ascii="Times New Roman" w:hAnsi="Times New Roman" w:cs="Times New Roman"/>
          <w:b/>
          <w:sz w:val="24"/>
          <w:szCs w:val="20"/>
          <w:lang w:val="bg-BG" w:eastAsia="bg-BG"/>
        </w:rPr>
      </w:pPr>
    </w:p>
    <w:p w:rsidR="00FB6186" w:rsidRPr="00FE5A10" w:rsidRDefault="00FB6186" w:rsidP="00FB6186">
      <w:pPr>
        <w:suppressAutoHyphens w:val="0"/>
        <w:jc w:val="right"/>
        <w:rPr>
          <w:rFonts w:ascii="Times New Roman" w:hAnsi="Times New Roman" w:cs="Times New Roman"/>
          <w:i/>
          <w:sz w:val="24"/>
          <w:szCs w:val="20"/>
          <w:lang w:val="ru-RU" w:eastAsia="bg-BG"/>
        </w:rPr>
      </w:pPr>
      <w:r w:rsidRPr="00FE6ED4">
        <w:rPr>
          <w:rFonts w:ascii="Times New Roman" w:hAnsi="Times New Roman" w:cs="Times New Roman"/>
          <w:b/>
          <w:sz w:val="24"/>
          <w:szCs w:val="20"/>
          <w:lang w:val="bg-BG" w:eastAsia="bg-BG"/>
        </w:rPr>
        <w:t xml:space="preserve"> </w:t>
      </w:r>
      <w:r w:rsidRPr="00FE5A10">
        <w:rPr>
          <w:rFonts w:ascii="Times New Roman" w:hAnsi="Times New Roman" w:cs="Times New Roman"/>
          <w:i/>
          <w:sz w:val="24"/>
          <w:szCs w:val="20"/>
          <w:lang w:val="bg-BG" w:eastAsia="bg-BG"/>
        </w:rPr>
        <w:t xml:space="preserve">Приложение </w:t>
      </w:r>
    </w:p>
    <w:p w:rsidR="00FB6186" w:rsidRPr="00FE5A10" w:rsidRDefault="00FB6186" w:rsidP="00FB6186">
      <w:pPr>
        <w:suppressAutoHyphens w:val="0"/>
        <w:jc w:val="right"/>
        <w:rPr>
          <w:rFonts w:ascii="Times New Roman" w:hAnsi="Times New Roman" w:cs="Times New Roman"/>
          <w:i/>
          <w:sz w:val="24"/>
          <w:szCs w:val="20"/>
          <w:lang w:val="bg-BG" w:eastAsia="bg-BG"/>
        </w:rPr>
      </w:pPr>
    </w:p>
    <w:p w:rsidR="00FB6186" w:rsidRPr="00FE5A10" w:rsidRDefault="00FB6186" w:rsidP="00FB6186">
      <w:pPr>
        <w:shd w:val="clear" w:color="auto" w:fill="FFC000"/>
        <w:suppressAutoHyphens w:val="0"/>
        <w:autoSpaceDE w:val="0"/>
        <w:autoSpaceDN w:val="0"/>
        <w:adjustRightInd w:val="0"/>
        <w:spacing w:before="26" w:line="274" w:lineRule="exact"/>
        <w:jc w:val="center"/>
        <w:rPr>
          <w:rFonts w:ascii="Times New Roman" w:hAnsi="Times New Roman" w:cs="Times New Roman"/>
          <w:b/>
          <w:bCs/>
          <w:lang w:val="ru-RU" w:eastAsia="bg-BG"/>
        </w:rPr>
      </w:pPr>
      <w:r w:rsidRPr="00FE5A10">
        <w:rPr>
          <w:rFonts w:ascii="Times New Roman" w:hAnsi="Times New Roman" w:cs="Times New Roman"/>
          <w:b/>
          <w:bCs/>
          <w:szCs w:val="22"/>
          <w:lang w:val="bg-BG" w:eastAsia="bg-BG"/>
        </w:rPr>
        <w:t>МЕТОДИКА ЗА ОПРЕДЕЛЯНЕ НА КОМПЛЕКСНАТА ОЦЕНКА НА ОФЕРТИТЕ</w:t>
      </w:r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КЪМ ДОКУМЕНТАЦИЯТА </w:t>
      </w:r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  <w:r w:rsidRPr="00FE5A10">
        <w:rPr>
          <w:rFonts w:ascii="Times New Roman" w:hAnsi="Times New Roman" w:cs="Times New Roman"/>
          <w:b/>
          <w:bCs/>
          <w:color w:val="000000"/>
          <w:szCs w:val="28"/>
          <w:lang w:val="bg-BG" w:eastAsia="bg-BG"/>
        </w:rPr>
        <w:t>З</w:t>
      </w:r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А </w:t>
      </w:r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ОБЩЕСТВЕНА ПОРЪЧКА </w:t>
      </w:r>
      <w:bookmarkEnd w:id="0"/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  <w:proofErr w:type="spellStart"/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възлагана</w:t>
      </w:r>
      <w:proofErr w:type="spellEnd"/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 по </w:t>
      </w:r>
      <w:proofErr w:type="spellStart"/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реда</w:t>
      </w:r>
      <w:proofErr w:type="spellEnd"/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 на </w:t>
      </w:r>
      <w:proofErr w:type="spellStart"/>
      <w:r w:rsidR="00432F07"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открита</w:t>
      </w:r>
      <w:proofErr w:type="spellEnd"/>
      <w:r w:rsidR="00432F07"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 процедура по чл. 18, ал. 1, т. </w:t>
      </w:r>
      <w:proofErr w:type="gramStart"/>
      <w:r w:rsidR="00432F07"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1  на</w:t>
      </w:r>
      <w:proofErr w:type="gramEnd"/>
      <w:r w:rsidR="00432F07"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 xml:space="preserve"> основание чл. 20, ал. 1, т. </w:t>
      </w:r>
      <w:r w:rsidR="008B3ADF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3</w:t>
      </w:r>
      <w:r w:rsidR="00432F07"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, б. „</w:t>
      </w:r>
      <w:r w:rsidR="00E05EBB" w:rsidRPr="00FE5A10">
        <w:rPr>
          <w:rFonts w:ascii="Times New Roman" w:hAnsi="Times New Roman" w:cs="Times New Roman"/>
          <w:b/>
          <w:bCs/>
          <w:color w:val="000000"/>
          <w:szCs w:val="28"/>
          <w:lang w:val="bg-BG" w:eastAsia="bg-BG"/>
        </w:rPr>
        <w:t>б</w:t>
      </w:r>
      <w:r w:rsidR="00432F07"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“ от ЗОП</w:t>
      </w:r>
      <w:r w:rsidRPr="00FE5A10"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  <w:t>, с предмет:</w:t>
      </w:r>
    </w:p>
    <w:p w:rsidR="00FB6186" w:rsidRPr="00FE5A10" w:rsidRDefault="00FB6186" w:rsidP="00FB6186">
      <w:pPr>
        <w:suppressAutoHyphens w:val="0"/>
        <w:autoSpaceDE w:val="0"/>
        <w:autoSpaceDN w:val="0"/>
        <w:adjustRightInd w:val="0"/>
        <w:ind w:right="-44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</w:p>
    <w:p w:rsidR="00FB6186" w:rsidRPr="00FE5A10" w:rsidRDefault="00985E9B" w:rsidP="00432F07">
      <w:pPr>
        <w:suppressAutoHyphens w:val="0"/>
        <w:autoSpaceDE w:val="0"/>
        <w:autoSpaceDN w:val="0"/>
        <w:adjustRightInd w:val="0"/>
        <w:ind w:right="-44" w:firstLine="709"/>
        <w:jc w:val="both"/>
        <w:rPr>
          <w:rFonts w:ascii="Times New Roman" w:hAnsi="Times New Roman" w:cs="Times New Roman"/>
          <w:b/>
          <w:bCs/>
          <w:color w:val="000000"/>
          <w:szCs w:val="28"/>
          <w:lang w:val="ru-RU" w:eastAsia="bg-BG"/>
        </w:rPr>
      </w:pPr>
      <w:r w:rsidRPr="00FE5A10">
        <w:rPr>
          <w:rFonts w:ascii="Times New Roman" w:hAnsi="Times New Roman" w:cs="Times New Roman"/>
          <w:b/>
          <w:bCs/>
          <w:i/>
          <w:color w:val="000000"/>
          <w:szCs w:val="28"/>
          <w:lang w:val="bg-BG" w:eastAsia="bg-BG"/>
        </w:rPr>
        <w:t>„</w:t>
      </w:r>
      <w:r w:rsidR="008B3ADF" w:rsidRPr="008B3ADF">
        <w:rPr>
          <w:rFonts w:ascii="Times New Roman" w:hAnsi="Times New Roman" w:cs="Times New Roman"/>
          <w:b/>
          <w:bCs/>
          <w:i/>
          <w:color w:val="000000"/>
          <w:szCs w:val="28"/>
          <w:lang w:val="bg-BG" w:eastAsia="bg-BG"/>
        </w:rPr>
        <w:t xml:space="preserve">Доставка на електрически автобуси с необходимото диагностично оборудване и доставка и монтаж на зарядни станции за </w:t>
      </w:r>
      <w:proofErr w:type="spellStart"/>
      <w:r w:rsidR="008B3ADF" w:rsidRPr="008B3ADF">
        <w:rPr>
          <w:rFonts w:ascii="Times New Roman" w:hAnsi="Times New Roman" w:cs="Times New Roman"/>
          <w:b/>
          <w:bCs/>
          <w:i/>
          <w:color w:val="000000"/>
          <w:szCs w:val="28"/>
          <w:lang w:val="bg-BG" w:eastAsia="bg-BG"/>
        </w:rPr>
        <w:t>електробуси</w:t>
      </w:r>
      <w:proofErr w:type="spellEnd"/>
      <w:r w:rsidR="008B3ADF" w:rsidRPr="008B3ADF">
        <w:rPr>
          <w:rFonts w:ascii="Times New Roman" w:hAnsi="Times New Roman" w:cs="Times New Roman"/>
          <w:b/>
          <w:bCs/>
          <w:i/>
          <w:color w:val="000000"/>
          <w:szCs w:val="28"/>
          <w:lang w:val="bg-BG" w:eastAsia="bg-BG"/>
        </w:rPr>
        <w:t xml:space="preserve"> </w:t>
      </w:r>
      <w:r w:rsidRPr="00FE5A10">
        <w:rPr>
          <w:rFonts w:ascii="Times New Roman" w:hAnsi="Times New Roman" w:cs="Times New Roman"/>
          <w:b/>
          <w:bCs/>
          <w:i/>
          <w:color w:val="000000"/>
          <w:szCs w:val="28"/>
          <w:lang w:val="bg-BG" w:eastAsia="bg-BG"/>
        </w:rPr>
        <w:t>”</w:t>
      </w:r>
    </w:p>
    <w:p w:rsidR="004B6C05" w:rsidRPr="00FE5A10" w:rsidRDefault="004B6C05" w:rsidP="00094C33">
      <w:pPr>
        <w:pStyle w:val="a7"/>
        <w:ind w:left="0" w:firstLine="720"/>
        <w:jc w:val="both"/>
        <w:rPr>
          <w:rFonts w:ascii="Times New Roman" w:hAnsi="Times New Roman" w:cs="Times New Roman"/>
          <w:b/>
          <w:sz w:val="24"/>
          <w:lang w:val="bg-BG"/>
        </w:rPr>
      </w:pPr>
    </w:p>
    <w:p w:rsidR="008B3ADF" w:rsidRPr="008B3ADF" w:rsidRDefault="008B3ADF" w:rsidP="008B3ADF">
      <w:pPr>
        <w:suppressAutoHyphens w:val="0"/>
        <w:spacing w:after="200" w:line="276" w:lineRule="auto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8B3ADF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 xml:space="preserve">КРИТЕРИИ ЗА ВЪЗЛАГАНЕ НА ПОРЪЧКАТА </w:t>
      </w:r>
      <w:proofErr w:type="gramStart"/>
      <w:r w:rsidRPr="008B3ADF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И  МЕТОДИКА</w:t>
      </w:r>
      <w:proofErr w:type="gramEnd"/>
      <w:r w:rsidRPr="008B3ADF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 xml:space="preserve"> ЗА ОЦЕНКА И КЛАСИРАНЕ НА ОФЕРТИТЕ</w:t>
      </w:r>
    </w:p>
    <w:p w:rsidR="008B3ADF" w:rsidRPr="008B3ADF" w:rsidRDefault="008B3ADF" w:rsidP="008B3ADF">
      <w:pPr>
        <w:tabs>
          <w:tab w:val="left" w:pos="567"/>
        </w:tabs>
        <w:suppressAutoHyphens w:val="0"/>
        <w:spacing w:after="200" w:line="276" w:lineRule="auto"/>
        <w:ind w:right="-14" w:firstLine="684"/>
        <w:jc w:val="both"/>
        <w:rPr>
          <w:rFonts w:ascii="Times New Roman" w:hAnsi="Times New Roman" w:cs="Times New Roman"/>
          <w:sz w:val="24"/>
          <w:lang w:val="bg-BG" w:eastAsia="en-US"/>
        </w:rPr>
      </w:pPr>
      <w:r w:rsidRPr="008B3ADF">
        <w:rPr>
          <w:rFonts w:ascii="Times New Roman" w:hAnsi="Times New Roman" w:cs="Times New Roman"/>
          <w:sz w:val="24"/>
          <w:lang w:val="bg-BG" w:eastAsia="en-US"/>
        </w:rPr>
        <w:t>Обществената поръчка се възлага въз основа на и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кономически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най-изгодна</w:t>
      </w:r>
      <w:proofErr w:type="spellEnd"/>
      <w:r w:rsidRPr="008B3ADF">
        <w:rPr>
          <w:rFonts w:ascii="Times New Roman" w:hAnsi="Times New Roman" w:cs="Times New Roman"/>
          <w:sz w:val="24"/>
          <w:lang w:val="bg-BG" w:eastAsia="en-US"/>
        </w:rPr>
        <w:t>та</w:t>
      </w:r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оферта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>.</w:t>
      </w:r>
      <w:r w:rsidRPr="008B3ADF">
        <w:rPr>
          <w:rFonts w:ascii="Times New Roman" w:hAnsi="Times New Roman" w:cs="Times New Roman"/>
          <w:sz w:val="24"/>
          <w:lang w:val="bg-BG" w:eastAsia="en-US"/>
        </w:rPr>
        <w:t xml:space="preserve"> Икономически най-изгодната оферта в настоящата процедура се определя на основа критерия за възлагане „Оптимално съотношение качество/цена, което се оценява въз основа на цената или нивото на разходите, както и на показатели, включващи качествени, екологични и/или социални аспекти, свързани с предмета на обществената поръчка”. </w:t>
      </w:r>
    </w:p>
    <w:p w:rsidR="008B3ADF" w:rsidRPr="008B3ADF" w:rsidRDefault="008B3ADF" w:rsidP="008B3ADF">
      <w:pPr>
        <w:tabs>
          <w:tab w:val="left" w:pos="567"/>
        </w:tabs>
        <w:suppressAutoHyphens w:val="0"/>
        <w:spacing w:after="200" w:line="276" w:lineRule="auto"/>
        <w:ind w:right="-14" w:firstLine="684"/>
        <w:jc w:val="both"/>
        <w:rPr>
          <w:rFonts w:ascii="Times New Roman" w:hAnsi="Times New Roman" w:cs="Times New Roman"/>
          <w:sz w:val="24"/>
          <w:lang w:eastAsia="en-US"/>
        </w:rPr>
      </w:pP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Критерий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за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оценка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при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избор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на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изпълнител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на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обществената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поръчка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е “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Икономически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най-изгодна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оферта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”.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Класирането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на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офертите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се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извършва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по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комплексна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оценка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получената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като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сума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от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индивидуалните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оценки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по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посочените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eastAsia="en-US"/>
        </w:rPr>
        <w:t>показатели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. </w:t>
      </w:r>
    </w:p>
    <w:p w:rsidR="008B3ADF" w:rsidRPr="008B3ADF" w:rsidRDefault="008B3ADF" w:rsidP="008B3ADF">
      <w:pPr>
        <w:suppressAutoHyphens w:val="0"/>
        <w:spacing w:line="276" w:lineRule="auto"/>
        <w:ind w:right="-2"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lastRenderedPageBreak/>
        <w:t xml:space="preserve">Общата (комплексна) оценка за всяка оферта се определя, като първоначално се изчисляват присъдените точки по отделните показатели и се умножават по коефициента на относителната им тежест. След това всяка оферта получава комплексна оценка, изразена в точки по следната формула:   </w:t>
      </w:r>
    </w:p>
    <w:p w:rsidR="008B3ADF" w:rsidRPr="002F7CC1" w:rsidRDefault="008B3ADF" w:rsidP="008B3ADF">
      <w:pPr>
        <w:suppressAutoHyphens w:val="0"/>
        <w:spacing w:line="276" w:lineRule="auto"/>
        <w:ind w:right="-2" w:firstLine="684"/>
        <w:jc w:val="both"/>
        <w:rPr>
          <w:rFonts w:ascii="Times New Roman" w:hAnsi="Times New Roman" w:cs="Times New Roman"/>
          <w:b/>
          <w:sz w:val="24"/>
          <w:lang w:eastAsia="bg-BG"/>
        </w:rPr>
      </w:pPr>
      <w:r w:rsidRPr="002F7CC1">
        <w:rPr>
          <w:rFonts w:ascii="Times New Roman" w:hAnsi="Times New Roman" w:cs="Times New Roman"/>
          <w:b/>
          <w:sz w:val="24"/>
          <w:lang w:val="bg-BG" w:eastAsia="bg-BG"/>
        </w:rPr>
        <w:t xml:space="preserve">KO = </w:t>
      </w:r>
      <w:r w:rsidRPr="002F7CC1">
        <w:rPr>
          <w:rFonts w:ascii="Times New Roman" w:hAnsi="Times New Roman" w:cs="Times New Roman"/>
          <w:b/>
          <w:sz w:val="24"/>
          <w:lang w:eastAsia="bg-BG"/>
        </w:rPr>
        <w:t>C + D + F + M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u w:val="single"/>
          <w:lang w:val="bg-BG" w:eastAsia="bg-BG"/>
        </w:rPr>
      </w:pP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I. ОБЩИ КРИТЕРИИ - МАКСИМАЛНА ТЕЖЕСТ –  </w:t>
      </w:r>
      <w:r w:rsidR="00A86BBA">
        <w:rPr>
          <w:rFonts w:ascii="Times New Roman" w:hAnsi="Times New Roman" w:cs="Times New Roman"/>
          <w:sz w:val="24"/>
          <w:u w:val="single"/>
          <w:lang w:eastAsia="bg-BG"/>
        </w:rPr>
        <w:t>4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>5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% ( </w:t>
      </w:r>
      <w:r w:rsidR="00A86BBA">
        <w:rPr>
          <w:rFonts w:ascii="Times New Roman" w:hAnsi="Times New Roman" w:cs="Times New Roman"/>
          <w:sz w:val="24"/>
          <w:u w:val="single"/>
          <w:lang w:eastAsia="bg-BG"/>
        </w:rPr>
        <w:t>4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 xml:space="preserve">5 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т.)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1. 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ЕНЕРГИЙНИ И ЕМИСИОННИ РАЗХОДИ ЗА ПРОБЕГ 800000 КМ ЗА ЦЯЛ ЕКСПЛОАТАЦИОНЕН ЖИЗНЕН ЦИКЪЛ НА ПРЕДЛАГАНИТЕ ЕЛЕКТРИЧЕСКИ АВТОБУСИ И ЗАРЯДНИ СТАНЦИИ - ТЕЖЕСТ </w:t>
      </w:r>
      <w:r w:rsidR="00A86BBA">
        <w:rPr>
          <w:rFonts w:ascii="Times New Roman" w:hAnsi="Times New Roman" w:cs="Times New Roman"/>
          <w:sz w:val="24"/>
          <w:u w:val="single"/>
          <w:lang w:eastAsia="bg-BG"/>
        </w:rPr>
        <w:t>45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 xml:space="preserve"> % 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(</w:t>
      </w:r>
      <w:r w:rsidR="00A86BBA">
        <w:rPr>
          <w:rFonts w:ascii="Times New Roman" w:hAnsi="Times New Roman" w:cs="Times New Roman"/>
          <w:sz w:val="24"/>
          <w:u w:val="single"/>
          <w:lang w:eastAsia="bg-BG"/>
        </w:rPr>
        <w:t>4</w:t>
      </w:r>
      <w:r w:rsidR="00094EB8">
        <w:rPr>
          <w:rFonts w:ascii="Times New Roman" w:hAnsi="Times New Roman" w:cs="Times New Roman"/>
          <w:sz w:val="24"/>
          <w:u w:val="single"/>
          <w:lang w:val="bg-BG" w:eastAsia="bg-BG"/>
        </w:rPr>
        <w:t>5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т.) в т. ч.: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</w:p>
    <w:p w:rsidR="008B3ADF" w:rsidRPr="008B3ADF" w:rsidRDefault="008B3ADF" w:rsidP="008B3ADF">
      <w:pPr>
        <w:suppressAutoHyphens w:val="0"/>
        <w:spacing w:line="276" w:lineRule="auto"/>
        <w:ind w:right="-2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1.1. 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Енергийни разходи (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>C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)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измерени по </w:t>
      </w:r>
      <w:r w:rsidRPr="008B3ADF">
        <w:rPr>
          <w:rFonts w:ascii="Times New Roman" w:hAnsi="Times New Roman" w:cs="Times New Roman"/>
          <w:sz w:val="24"/>
          <w:lang w:eastAsia="bg-BG"/>
        </w:rPr>
        <w:t>SORT-2</w:t>
      </w:r>
      <w:r w:rsidRPr="008B3ADF">
        <w:rPr>
          <w:rFonts w:ascii="Times New Roman" w:hAnsi="Times New Roman" w:cs="Times New Roman"/>
          <w:sz w:val="24"/>
          <w:lang w:val="bg-BG" w:eastAsia="bg-BG"/>
        </w:rPr>
        <w:t>, съгласно методиката по Е-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SORT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или по друг еквивалентен метод, в евро - до </w:t>
      </w:r>
      <w:r w:rsidR="00A86BBA">
        <w:rPr>
          <w:rFonts w:ascii="Times New Roman" w:hAnsi="Times New Roman" w:cs="Times New Roman"/>
          <w:sz w:val="24"/>
          <w:lang w:eastAsia="bg-BG"/>
        </w:rPr>
        <w:t>4</w:t>
      </w:r>
      <w:r w:rsidR="00094EB8">
        <w:rPr>
          <w:rFonts w:ascii="Times New Roman" w:hAnsi="Times New Roman" w:cs="Times New Roman"/>
          <w:sz w:val="24"/>
          <w:lang w:val="bg-BG" w:eastAsia="bg-BG"/>
        </w:rPr>
        <w:t>5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>т.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по формулата:</w:t>
      </w:r>
      <w:r w:rsidRPr="008B3ADF">
        <w:rPr>
          <w:rFonts w:ascii="Times New Roman" w:hAnsi="Times New Roman" w:cs="Times New Roman"/>
          <w:sz w:val="24"/>
          <w:lang w:val="bg-BG" w:eastAsia="bg-BG"/>
        </w:rPr>
        <w:tab/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 xml:space="preserve"> C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min</w:t>
      </w:r>
      <w:proofErr w:type="spellEnd"/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x  </w:t>
      </w:r>
      <w:r w:rsidR="00A86BBA">
        <w:rPr>
          <w:rFonts w:ascii="Times New Roman" w:hAnsi="Times New Roman" w:cs="Times New Roman"/>
          <w:sz w:val="24"/>
          <w:lang w:eastAsia="bg-BG"/>
        </w:rPr>
        <w:t>4</w:t>
      </w:r>
      <w:r w:rsidR="00094EB8">
        <w:rPr>
          <w:rFonts w:ascii="Times New Roman" w:hAnsi="Times New Roman" w:cs="Times New Roman"/>
          <w:sz w:val="24"/>
          <w:lang w:val="bg-BG" w:eastAsia="bg-BG"/>
        </w:rPr>
        <w:t>5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= ... т.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                                     </w:t>
      </w:r>
      <w:r w:rsidRPr="008B3ADF">
        <w:rPr>
          <w:rFonts w:ascii="Times New Roman" w:hAnsi="Times New Roman" w:cs="Times New Roman"/>
          <w:sz w:val="24"/>
          <w:lang w:eastAsia="bg-BG"/>
        </w:rPr>
        <w:t>C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n                    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където   </w:t>
      </w:r>
      <w:r w:rsidRPr="008B3ADF">
        <w:rPr>
          <w:rFonts w:ascii="Times New Roman" w:hAnsi="Times New Roman" w:cs="Times New Roman"/>
          <w:sz w:val="24"/>
          <w:lang w:eastAsia="bg-BG"/>
        </w:rPr>
        <w:t>C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bg-BG" w:eastAsia="bg-BG"/>
        </w:rPr>
        <w:t>min</w:t>
      </w:r>
      <w:proofErr w:type="spellEnd"/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- най-нисък разход от всички оферти; 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              </w:t>
      </w:r>
      <w:r w:rsidRPr="008B3ADF">
        <w:rPr>
          <w:rFonts w:ascii="Times New Roman" w:hAnsi="Times New Roman" w:cs="Times New Roman"/>
          <w:sz w:val="24"/>
          <w:lang w:eastAsia="bg-BG"/>
        </w:rPr>
        <w:t>C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n - разход от конкретната оферта.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eastAsia="bg-BG"/>
        </w:rPr>
      </w:pPr>
    </w:p>
    <w:p w:rsidR="008B3ADF" w:rsidRPr="00BF2CB9" w:rsidRDefault="00094EB8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u w:val="single"/>
          <w:lang w:val="bg-BG" w:eastAsia="bg-BG"/>
        </w:rPr>
      </w:pPr>
      <w:r w:rsidRPr="00BF2CB9">
        <w:rPr>
          <w:rFonts w:ascii="Times New Roman" w:hAnsi="Times New Roman" w:cs="Times New Roman"/>
          <w:sz w:val="24"/>
          <w:u w:val="single"/>
          <w:lang w:val="bg-BG" w:eastAsia="bg-BG"/>
        </w:rPr>
        <w:t>2</w:t>
      </w:r>
      <w:r w:rsidR="008B3ADF" w:rsidRPr="00BF2CB9">
        <w:rPr>
          <w:rFonts w:ascii="Times New Roman" w:hAnsi="Times New Roman" w:cs="Times New Roman"/>
          <w:sz w:val="24"/>
          <w:u w:val="single"/>
          <w:lang w:val="bg-BG" w:eastAsia="bg-BG"/>
        </w:rPr>
        <w:t>. ТЕХНИЧЕСКИ ХАРАКТЕРИСТИКИ НА ПРЕДЛАГАНИТЕ ЕЛЕКТРИЧЕСКИ АВТОБУСИ</w:t>
      </w:r>
      <w:r w:rsidR="008B3ADF" w:rsidRPr="00BF2CB9">
        <w:rPr>
          <w:rFonts w:ascii="Times New Roman" w:hAnsi="Times New Roman" w:cs="Times New Roman"/>
          <w:sz w:val="24"/>
          <w:u w:val="single"/>
          <w:lang w:eastAsia="bg-BG"/>
        </w:rPr>
        <w:t xml:space="preserve"> </w:t>
      </w:r>
      <w:r w:rsidR="00594355" w:rsidRPr="00BF2CB9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- ТЕЖЕСТ </w:t>
      </w:r>
      <w:r w:rsidR="008B3ADF" w:rsidRPr="00BF2CB9">
        <w:rPr>
          <w:rFonts w:ascii="Times New Roman" w:hAnsi="Times New Roman" w:cs="Times New Roman"/>
          <w:sz w:val="24"/>
          <w:u w:val="single"/>
          <w:lang w:eastAsia="bg-BG"/>
        </w:rPr>
        <w:t>1</w:t>
      </w:r>
      <w:r w:rsidR="008B3ADF" w:rsidRPr="00BF2CB9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0 % ( </w:t>
      </w:r>
      <w:r w:rsidR="008B3ADF" w:rsidRPr="00BF2CB9">
        <w:rPr>
          <w:rFonts w:ascii="Times New Roman" w:hAnsi="Times New Roman" w:cs="Times New Roman"/>
          <w:sz w:val="24"/>
          <w:u w:val="single"/>
          <w:lang w:eastAsia="bg-BG"/>
        </w:rPr>
        <w:t>1</w:t>
      </w:r>
      <w:r w:rsidR="008B3ADF" w:rsidRPr="00BF2CB9">
        <w:rPr>
          <w:rFonts w:ascii="Times New Roman" w:hAnsi="Times New Roman" w:cs="Times New Roman"/>
          <w:sz w:val="24"/>
          <w:u w:val="single"/>
          <w:lang w:val="bg-BG" w:eastAsia="bg-BG"/>
        </w:rPr>
        <w:t>0 т.), в т. ч.:</w:t>
      </w:r>
    </w:p>
    <w:p w:rsidR="008B3ADF" w:rsidRPr="00BF2CB9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u w:val="single"/>
          <w:lang w:val="bg-BG" w:eastAsia="bg-BG"/>
        </w:rPr>
      </w:pPr>
    </w:p>
    <w:p w:rsidR="00E51681" w:rsidRPr="00BF2CB9" w:rsidRDefault="00E51681" w:rsidP="00E51681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i/>
          <w:iCs/>
          <w:sz w:val="24"/>
          <w:lang w:val="bg-BG" w:eastAsia="bg-BG"/>
        </w:rPr>
      </w:pPr>
      <w:r w:rsidRPr="00BF2CB9">
        <w:rPr>
          <w:rFonts w:ascii="Times New Roman" w:hAnsi="Times New Roman" w:cs="Times New Roman"/>
          <w:sz w:val="24"/>
          <w:lang w:eastAsia="bg-BG"/>
        </w:rPr>
        <w:t>2</w:t>
      </w:r>
      <w:r w:rsidRPr="00BF2CB9">
        <w:rPr>
          <w:rFonts w:ascii="Times New Roman" w:hAnsi="Times New Roman" w:cs="Times New Roman"/>
          <w:sz w:val="24"/>
          <w:lang w:val="bg-BG" w:eastAsia="bg-BG"/>
        </w:rPr>
        <w:t xml:space="preserve">.1. </w:t>
      </w:r>
      <w:r w:rsidRPr="00BF2CB9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Брой </w:t>
      </w:r>
      <w:proofErr w:type="spellStart"/>
      <w:r w:rsidRPr="00BF2CB9">
        <w:rPr>
          <w:rFonts w:ascii="Times New Roman" w:hAnsi="Times New Roman" w:cs="Times New Roman"/>
          <w:sz w:val="24"/>
          <w:u w:val="single"/>
          <w:lang w:val="bg-BG" w:eastAsia="bg-BG"/>
        </w:rPr>
        <w:t>тягови</w:t>
      </w:r>
      <w:proofErr w:type="spellEnd"/>
      <w:r w:rsidRPr="00BF2CB9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двигатели – в момента в редовна (масова) експлоатация. (</w:t>
      </w:r>
      <w:r w:rsidRPr="00BF2CB9">
        <w:rPr>
          <w:rFonts w:ascii="Times New Roman" w:hAnsi="Times New Roman" w:cs="Times New Roman"/>
          <w:sz w:val="24"/>
          <w:u w:val="single"/>
          <w:lang w:eastAsia="bg-BG"/>
        </w:rPr>
        <w:t>D</w:t>
      </w:r>
      <w:r w:rsidRPr="00BF2CB9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) </w:t>
      </w:r>
    </w:p>
    <w:p w:rsidR="00E51681" w:rsidRPr="00BF2CB9" w:rsidRDefault="00E51681" w:rsidP="00E51681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BF2CB9">
        <w:rPr>
          <w:rFonts w:ascii="Times New Roman" w:hAnsi="Times New Roman" w:cs="Times New Roman"/>
          <w:sz w:val="24"/>
          <w:lang w:val="bg-BG" w:eastAsia="bg-BG"/>
        </w:rPr>
        <w:t xml:space="preserve">Таблица за оценка на предложения брой </w:t>
      </w:r>
      <w:proofErr w:type="spellStart"/>
      <w:r w:rsidRPr="00BF2CB9">
        <w:rPr>
          <w:rFonts w:ascii="Times New Roman" w:hAnsi="Times New Roman" w:cs="Times New Roman"/>
          <w:sz w:val="24"/>
          <w:lang w:val="bg-BG" w:eastAsia="bg-BG"/>
        </w:rPr>
        <w:t>тягови</w:t>
      </w:r>
      <w:proofErr w:type="spellEnd"/>
      <w:r w:rsidRPr="00BF2CB9">
        <w:rPr>
          <w:rFonts w:ascii="Times New Roman" w:hAnsi="Times New Roman" w:cs="Times New Roman"/>
          <w:sz w:val="24"/>
          <w:lang w:val="bg-BG" w:eastAsia="bg-BG"/>
        </w:rPr>
        <w:t xml:space="preserve"> двигатели в точки :</w:t>
      </w:r>
      <w:r w:rsidRPr="00BF2CB9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890"/>
        <w:gridCol w:w="3213"/>
      </w:tblGrid>
      <w:tr w:rsidR="00E51681" w:rsidRPr="00BF2CB9" w:rsidTr="009B4E04">
        <w:tc>
          <w:tcPr>
            <w:tcW w:w="534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lang w:val="bg-BG" w:eastAsia="bg-BG"/>
              </w:rPr>
            </w:pPr>
          </w:p>
        </w:tc>
        <w:tc>
          <w:tcPr>
            <w:tcW w:w="5890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lang w:val="bg-BG" w:eastAsia="bg-BG"/>
              </w:rPr>
            </w:pPr>
            <w:r w:rsidRPr="00BF2CB9">
              <w:rPr>
                <w:rFonts w:ascii="Times New Roman" w:hAnsi="Times New Roman" w:cs="Times New Roman"/>
                <w:sz w:val="24"/>
                <w:lang w:eastAsia="bg-BG"/>
              </w:rPr>
              <w:t>D</w:t>
            </w:r>
          </w:p>
        </w:tc>
        <w:tc>
          <w:tcPr>
            <w:tcW w:w="3213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lang w:val="bg-BG" w:eastAsia="bg-BG"/>
              </w:rPr>
            </w:pPr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>оценка</w:t>
            </w:r>
          </w:p>
        </w:tc>
      </w:tr>
      <w:tr w:rsidR="00E51681" w:rsidRPr="00BF2CB9" w:rsidTr="009B4E04">
        <w:tc>
          <w:tcPr>
            <w:tcW w:w="534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lang w:val="bg-BG" w:eastAsia="bg-BG"/>
              </w:rPr>
            </w:pPr>
          </w:p>
        </w:tc>
        <w:tc>
          <w:tcPr>
            <w:tcW w:w="5890" w:type="dxa"/>
          </w:tcPr>
          <w:p w:rsidR="00E51681" w:rsidRPr="00BF2CB9" w:rsidRDefault="00E51681" w:rsidP="00E51681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lang w:val="bg-BG" w:eastAsia="bg-BG"/>
              </w:rPr>
            </w:pPr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 xml:space="preserve">Един (1) Брой </w:t>
            </w:r>
            <w:proofErr w:type="spellStart"/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>тягов</w:t>
            </w:r>
            <w:proofErr w:type="spellEnd"/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 xml:space="preserve"> двигател –</w:t>
            </w:r>
            <w:r w:rsidRPr="00BF2CB9">
              <w:rPr>
                <w:rFonts w:ascii="Times New Roman" w:hAnsi="Times New Roman" w:cs="Times New Roman"/>
                <w:sz w:val="24"/>
                <w:lang w:eastAsia="bg-BG"/>
              </w:rPr>
              <w:t xml:space="preserve"> </w:t>
            </w:r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>в момента в редовна (масова) експлоатация.</w:t>
            </w:r>
          </w:p>
        </w:tc>
        <w:tc>
          <w:tcPr>
            <w:tcW w:w="3213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lang w:val="bg-BG" w:eastAsia="bg-BG"/>
              </w:rPr>
            </w:pPr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>5 т.</w:t>
            </w:r>
          </w:p>
        </w:tc>
      </w:tr>
      <w:tr w:rsidR="00E51681" w:rsidRPr="00BF2CB9" w:rsidTr="009B4E04">
        <w:tc>
          <w:tcPr>
            <w:tcW w:w="534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lang w:val="bg-BG" w:eastAsia="bg-BG"/>
              </w:rPr>
            </w:pPr>
          </w:p>
        </w:tc>
        <w:tc>
          <w:tcPr>
            <w:tcW w:w="5890" w:type="dxa"/>
          </w:tcPr>
          <w:p w:rsidR="00E51681" w:rsidRPr="00BF2CB9" w:rsidRDefault="00E51681" w:rsidP="00E51681">
            <w:pPr>
              <w:suppressAutoHyphens w:val="0"/>
              <w:spacing w:line="276" w:lineRule="auto"/>
              <w:ind w:right="-2"/>
              <w:rPr>
                <w:rFonts w:ascii="Times New Roman" w:hAnsi="Times New Roman" w:cs="Times New Roman"/>
                <w:sz w:val="24"/>
                <w:lang w:val="bg-BG" w:eastAsia="bg-BG"/>
              </w:rPr>
            </w:pPr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 xml:space="preserve">Два (2) Броя </w:t>
            </w:r>
            <w:proofErr w:type="spellStart"/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>тягови</w:t>
            </w:r>
            <w:proofErr w:type="spellEnd"/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 xml:space="preserve"> двигатели – в момента в редовна (масова) експлоатация.</w:t>
            </w:r>
          </w:p>
        </w:tc>
        <w:tc>
          <w:tcPr>
            <w:tcW w:w="3213" w:type="dxa"/>
          </w:tcPr>
          <w:p w:rsidR="00E51681" w:rsidRPr="00BF2CB9" w:rsidRDefault="00E51681" w:rsidP="009B4E04">
            <w:pPr>
              <w:suppressAutoHyphens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lang w:val="bg-BG" w:eastAsia="bg-BG"/>
              </w:rPr>
            </w:pPr>
            <w:r w:rsidRPr="00BF2CB9">
              <w:rPr>
                <w:rFonts w:ascii="Times New Roman" w:hAnsi="Times New Roman" w:cs="Times New Roman"/>
                <w:sz w:val="24"/>
                <w:lang w:val="bg-BG" w:eastAsia="bg-BG"/>
              </w:rPr>
              <w:t>10 т.</w:t>
            </w:r>
          </w:p>
        </w:tc>
      </w:tr>
    </w:tbl>
    <w:p w:rsidR="00E51681" w:rsidRPr="00BF2CB9" w:rsidRDefault="00E51681" w:rsidP="00E51681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</w:p>
    <w:p w:rsidR="008B3ADF" w:rsidRPr="008B3ADF" w:rsidRDefault="008B3ADF" w:rsidP="008B3ADF">
      <w:pPr>
        <w:tabs>
          <w:tab w:val="left" w:pos="8260"/>
        </w:tabs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u w:val="single"/>
          <w:lang w:val="bg-BG" w:eastAsia="bg-BG"/>
        </w:rPr>
      </w:pPr>
      <w:bookmarkStart w:id="1" w:name="_GoBack"/>
      <w:bookmarkEnd w:id="1"/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II. ФИНАНСОВ КРИТЕРИЙ - МАКСИМАЛНА ТЕЖЕСТ -  </w:t>
      </w:r>
      <w:r w:rsidR="00A86BBA">
        <w:rPr>
          <w:rFonts w:ascii="Times New Roman" w:hAnsi="Times New Roman" w:cs="Times New Roman"/>
          <w:sz w:val="24"/>
          <w:u w:val="single"/>
          <w:lang w:val="bg-BG" w:eastAsia="bg-BG"/>
        </w:rPr>
        <w:t>40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% (</w:t>
      </w:r>
      <w:r w:rsidR="00A86BBA">
        <w:rPr>
          <w:rFonts w:ascii="Times New Roman" w:hAnsi="Times New Roman" w:cs="Times New Roman"/>
          <w:sz w:val="24"/>
          <w:u w:val="single"/>
          <w:lang w:val="bg-BG" w:eastAsia="bg-BG"/>
        </w:rPr>
        <w:t>4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>0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 т.)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b/>
          <w:bCs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ОБЩА СТОЙНОСТ (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>F</w:t>
      </w: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)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- до </w:t>
      </w:r>
      <w:r w:rsidR="00A86BBA">
        <w:rPr>
          <w:rFonts w:ascii="Times New Roman" w:hAnsi="Times New Roman" w:cs="Times New Roman"/>
          <w:sz w:val="24"/>
          <w:lang w:val="bg-BG" w:eastAsia="bg-BG"/>
        </w:rPr>
        <w:t>4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0 </w:t>
      </w:r>
      <w:r w:rsidRPr="008B3ADF">
        <w:rPr>
          <w:rFonts w:ascii="Times New Roman" w:hAnsi="Times New Roman" w:cs="Times New Roman"/>
          <w:sz w:val="24"/>
          <w:lang w:val="bg-BG" w:eastAsia="bg-BG"/>
        </w:rPr>
        <w:t>т.</w:t>
      </w:r>
    </w:p>
    <w:p w:rsidR="008B3ADF" w:rsidRPr="008B3ADF" w:rsidRDefault="008B3ADF" w:rsidP="008B3ADF">
      <w:pPr>
        <w:suppressAutoHyphens w:val="0"/>
        <w:spacing w:line="276" w:lineRule="auto"/>
        <w:ind w:right="-2" w:firstLine="684"/>
        <w:jc w:val="both"/>
        <w:rPr>
          <w:rFonts w:ascii="Times New Roman" w:hAnsi="Times New Roman" w:cs="Times New Roman"/>
          <w:sz w:val="24"/>
          <w:lang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Посочва се Цена за изпълнение на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поръчката, включително доставката до посочената </w:t>
      </w:r>
      <w:proofErr w:type="spellStart"/>
      <w:r w:rsidRPr="008B3ADF">
        <w:rPr>
          <w:rFonts w:ascii="Times New Roman" w:hAnsi="Times New Roman" w:cs="Times New Roman"/>
          <w:sz w:val="24"/>
          <w:lang w:val="bg-BG" w:eastAsia="bg-BG"/>
        </w:rPr>
        <w:t>франкировка</w:t>
      </w:r>
      <w:proofErr w:type="spellEnd"/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в лева и въвеждането в експлоатация. </w:t>
      </w:r>
    </w:p>
    <w:p w:rsidR="008B3ADF" w:rsidRPr="008B3ADF" w:rsidRDefault="008B3ADF" w:rsidP="008B3ADF">
      <w:pPr>
        <w:suppressAutoHyphens w:val="0"/>
        <w:spacing w:line="276" w:lineRule="auto"/>
        <w:ind w:right="-2"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lastRenderedPageBreak/>
        <w:t>Цена за изпълнение на поръчката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- това е цената, която включва разходите на Възложителя, за получаване изпълнението на целия предмет на поръчката, а именно: доставка на съответния брой електрически автобуси и допълнително оборудване за тях, до Автобусно депо на „”ТРОЛЕЙБУСЕН ТРАНСПОРТ” ЕООД, находящо се в гр. Хасково, ул. „Ивайло” №1, монтиране/инсталиране, тестване и въвеждане в експлоатация на доставеното оборудване. </w:t>
      </w:r>
      <w:r w:rsidRPr="008B3ADF">
        <w:rPr>
          <w:rFonts w:ascii="Times New Roman" w:hAnsi="Times New Roman" w:cs="Times New Roman"/>
          <w:color w:val="000000"/>
          <w:sz w:val="24"/>
          <w:lang w:val="bg-BG" w:eastAsia="bg-BG"/>
        </w:rPr>
        <w:t>В цената се включват всички разходи, свързани с качественото изпълнение на поръчката, описани в техническите спецификации по вид и обхват, включително, но не само всички разходи за материали, изработка, опаковка, доставка, транспортни, товарно-разтоварни дейности и други разходи, включително с необходимите за регистрацията документи и документи за платени данъци, мита, такси, за провеждането на предвиденото обучение на персонала на Възложителя и всички останали задължения на Изпълнителя.</w:t>
      </w:r>
    </w:p>
    <w:p w:rsidR="008B3ADF" w:rsidRPr="008B3ADF" w:rsidRDefault="008B3ADF" w:rsidP="008B3ADF">
      <w:pPr>
        <w:suppressAutoHyphens w:val="0"/>
        <w:spacing w:line="276" w:lineRule="auto"/>
        <w:ind w:right="-2"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Най-ниската предложена Цена за изпълнение на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>поръчката получава максималния брой точки, а останалите оценки се намаляват пропорционално,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по формулата:    </w:t>
      </w:r>
      <w:r w:rsidRPr="008B3ADF">
        <w:rPr>
          <w:rFonts w:ascii="Times New Roman" w:hAnsi="Times New Roman" w:cs="Times New Roman"/>
          <w:sz w:val="24"/>
          <w:u w:val="single"/>
          <w:lang w:eastAsia="bg-BG"/>
        </w:rPr>
        <w:t xml:space="preserve"> F </w:t>
      </w:r>
      <w:proofErr w:type="spellStart"/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>min</w:t>
      </w:r>
      <w:proofErr w:type="spellEnd"/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 x </w:t>
      </w:r>
      <w:r w:rsidR="009021E6">
        <w:rPr>
          <w:rFonts w:ascii="Times New Roman" w:hAnsi="Times New Roman" w:cs="Times New Roman"/>
          <w:sz w:val="24"/>
          <w:lang w:val="bg-BG" w:eastAsia="bg-BG"/>
        </w:rPr>
        <w:t>4</w:t>
      </w:r>
      <w:r w:rsidRPr="008B3ADF">
        <w:rPr>
          <w:rFonts w:ascii="Times New Roman" w:hAnsi="Times New Roman" w:cs="Times New Roman"/>
          <w:sz w:val="24"/>
          <w:lang w:eastAsia="bg-BG"/>
        </w:rPr>
        <w:t>0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= ... т.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ab/>
        <w:t xml:space="preserve">                    </w:t>
      </w:r>
      <w:r w:rsidRPr="008B3ADF">
        <w:rPr>
          <w:rFonts w:ascii="Times New Roman" w:hAnsi="Times New Roman" w:cs="Times New Roman"/>
          <w:sz w:val="24"/>
          <w:lang w:eastAsia="bg-BG"/>
        </w:rPr>
        <w:t>F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n                        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където   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F </w:t>
      </w:r>
      <w:proofErr w:type="spellStart"/>
      <w:r w:rsidRPr="008B3ADF">
        <w:rPr>
          <w:rFonts w:ascii="Times New Roman" w:hAnsi="Times New Roman" w:cs="Times New Roman"/>
          <w:sz w:val="24"/>
          <w:lang w:val="bg-BG" w:eastAsia="bg-BG"/>
        </w:rPr>
        <w:t>min</w:t>
      </w:r>
      <w:proofErr w:type="spellEnd"/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е най-ниската предложена Цена за изпълнение на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>поръчката от всички оферти в лева, без ДДС;</w:t>
      </w:r>
    </w:p>
    <w:p w:rsidR="008B3ADF" w:rsidRPr="008B3ADF" w:rsidRDefault="008B3ADF" w:rsidP="008B3ADF">
      <w:pPr>
        <w:suppressAutoHyphens w:val="0"/>
        <w:spacing w:line="276" w:lineRule="auto"/>
        <w:ind w:right="-2" w:firstLine="708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eastAsia="bg-BG"/>
        </w:rPr>
        <w:t xml:space="preserve">  F </w:t>
      </w:r>
      <w:r w:rsidRPr="008B3ADF">
        <w:rPr>
          <w:rFonts w:ascii="Times New Roman" w:hAnsi="Times New Roman" w:cs="Times New Roman"/>
          <w:sz w:val="24"/>
          <w:lang w:val="bg-BG" w:eastAsia="bg-BG"/>
        </w:rPr>
        <w:t>n е Цената за изпълнение на</w:t>
      </w:r>
      <w:r w:rsidRPr="008B3ADF">
        <w:rPr>
          <w:rFonts w:ascii="Times New Roman" w:hAnsi="Times New Roman" w:cs="Times New Roman"/>
          <w:sz w:val="24"/>
          <w:lang w:eastAsia="bg-BG"/>
        </w:rPr>
        <w:t xml:space="preserve">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поръчката, предложена в оценяваната оферта в лева, без ДДС. 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u w:val="single"/>
          <w:lang w:val="bg-BG" w:eastAsia="bg-BG"/>
        </w:rPr>
        <w:t xml:space="preserve">ІІІ. СРОК НА ДОСТАВКА (М) - МАКСИМАЛНА ТЕЖЕСТ 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-  </w:t>
      </w:r>
      <w:r w:rsidRPr="008B3ADF">
        <w:rPr>
          <w:rFonts w:ascii="Times New Roman" w:hAnsi="Times New Roman" w:cs="Times New Roman"/>
          <w:sz w:val="24"/>
          <w:lang w:eastAsia="bg-BG"/>
        </w:rPr>
        <w:t>5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% (</w:t>
      </w:r>
      <w:r w:rsidRPr="008B3ADF">
        <w:rPr>
          <w:rFonts w:ascii="Times New Roman" w:hAnsi="Times New Roman" w:cs="Times New Roman"/>
          <w:sz w:val="24"/>
          <w:lang w:eastAsia="bg-BG"/>
        </w:rPr>
        <w:t>5</w:t>
      </w: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т.)</w:t>
      </w:r>
    </w:p>
    <w:p w:rsidR="008B3ADF" w:rsidRPr="008B3ADF" w:rsidRDefault="008B3ADF" w:rsidP="008B3ADF">
      <w:pPr>
        <w:tabs>
          <w:tab w:val="num" w:pos="993"/>
        </w:tabs>
        <w:suppressAutoHyphens w:val="0"/>
        <w:ind w:firstLine="684"/>
        <w:jc w:val="both"/>
        <w:rPr>
          <w:rFonts w:ascii="Times New Roman" w:hAnsi="Times New Roman" w:cs="Times New Roman"/>
          <w:sz w:val="24"/>
          <w:lang w:val="ru-RU" w:eastAsia="en-US"/>
        </w:rPr>
      </w:pP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Максималният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брой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точки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получава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офертата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с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най-кратък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срок за доставка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цялото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количество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електрически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автобуси</w:t>
      </w:r>
      <w:proofErr w:type="spellEnd"/>
      <w:r w:rsidRPr="008B3ADF">
        <w:rPr>
          <w:rFonts w:ascii="Times New Roman" w:hAnsi="Times New Roman" w:cs="Times New Roman"/>
          <w:sz w:val="24"/>
          <w:lang w:val="bg-BG" w:eastAsia="en-US"/>
        </w:rPr>
        <w:t>, заедно с</w:t>
      </w:r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допълнителното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оборудване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- до </w:t>
      </w:r>
      <w:r w:rsidRPr="008B3ADF">
        <w:rPr>
          <w:rFonts w:ascii="Times New Roman" w:hAnsi="Times New Roman" w:cs="Times New Roman"/>
          <w:sz w:val="24"/>
          <w:lang w:eastAsia="en-US"/>
        </w:rPr>
        <w:t>5</w:t>
      </w:r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т. </w:t>
      </w:r>
    </w:p>
    <w:p w:rsidR="008B3ADF" w:rsidRPr="008B3ADF" w:rsidRDefault="008B3ADF" w:rsidP="008B3ADF">
      <w:pPr>
        <w:suppressAutoHyphens w:val="0"/>
        <w:spacing w:line="276" w:lineRule="auto"/>
        <w:ind w:right="-2" w:firstLine="684"/>
        <w:jc w:val="both"/>
        <w:rPr>
          <w:rFonts w:ascii="Times New Roman" w:hAnsi="Times New Roman" w:cs="Times New Roman"/>
          <w:i/>
          <w:iCs/>
          <w:sz w:val="24"/>
          <w:lang w:val="bg-BG" w:eastAsia="bg-BG"/>
        </w:rPr>
      </w:pPr>
      <w:r w:rsidRPr="008B3ADF">
        <w:rPr>
          <w:rFonts w:ascii="Times New Roman" w:hAnsi="Times New Roman" w:cs="Times New Roman"/>
          <w:i/>
          <w:iCs/>
          <w:sz w:val="24"/>
          <w:lang w:val="bg-BG" w:eastAsia="bg-BG"/>
        </w:rPr>
        <w:t>(съгласно техническите изисквания максимум 18 месеца)</w:t>
      </w:r>
    </w:p>
    <w:p w:rsidR="008B3ADF" w:rsidRPr="008B3ADF" w:rsidRDefault="008B3ADF" w:rsidP="008B3ADF">
      <w:pPr>
        <w:tabs>
          <w:tab w:val="num" w:pos="993"/>
        </w:tabs>
        <w:suppressAutoHyphens w:val="0"/>
        <w:ind w:firstLine="684"/>
        <w:jc w:val="both"/>
        <w:rPr>
          <w:rFonts w:ascii="Times New Roman" w:hAnsi="Times New Roman" w:cs="Times New Roman"/>
          <w:sz w:val="24"/>
          <w:lang w:val="ru-RU" w:eastAsia="en-US"/>
        </w:rPr>
      </w:pP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Точките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останалите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участници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се определят в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съотношение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към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най-краткия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срок за доставка</w:t>
      </w:r>
    </w:p>
    <w:p w:rsidR="008B3ADF" w:rsidRPr="008B3ADF" w:rsidRDefault="008B3ADF" w:rsidP="008B3ADF">
      <w:pPr>
        <w:suppressAutoHyphens w:val="0"/>
        <w:jc w:val="both"/>
        <w:rPr>
          <w:rFonts w:ascii="Times New Roman" w:hAnsi="Times New Roman" w:cs="Times New Roman"/>
          <w:sz w:val="24"/>
          <w:lang w:val="bg-BG" w:eastAsia="en-US"/>
        </w:rPr>
      </w:pPr>
      <w:r w:rsidRPr="008B3ADF">
        <w:rPr>
          <w:rFonts w:ascii="Times New Roman" w:hAnsi="Times New Roman" w:cs="Times New Roman"/>
          <w:sz w:val="24"/>
          <w:lang w:val="bg-BG" w:eastAsia="en-US"/>
        </w:rPr>
        <w:t xml:space="preserve">по формулата:    </w:t>
      </w:r>
      <w:r w:rsidRPr="008B3ADF">
        <w:rPr>
          <w:rFonts w:ascii="Times New Roman" w:hAnsi="Times New Roman" w:cs="Times New Roman"/>
          <w:sz w:val="24"/>
          <w:u w:val="single"/>
          <w:lang w:eastAsia="en-US"/>
        </w:rPr>
        <w:t xml:space="preserve"> </w:t>
      </w:r>
      <w:r w:rsidRPr="008B3ADF">
        <w:rPr>
          <w:rFonts w:ascii="Times New Roman" w:hAnsi="Times New Roman" w:cs="Times New Roman"/>
          <w:sz w:val="24"/>
          <w:u w:val="single"/>
          <w:lang w:val="bg-BG" w:eastAsia="en-US"/>
        </w:rPr>
        <w:t>М</w:t>
      </w:r>
      <w:r w:rsidRPr="008B3ADF">
        <w:rPr>
          <w:rFonts w:ascii="Times New Roman" w:hAnsi="Times New Roman" w:cs="Times New Roman"/>
          <w:sz w:val="24"/>
          <w:u w:val="single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u w:val="single"/>
          <w:lang w:val="bg-BG" w:eastAsia="en-US"/>
        </w:rPr>
        <w:t>min</w:t>
      </w:r>
      <w:proofErr w:type="spellEnd"/>
      <w:r w:rsidRPr="008B3ADF">
        <w:rPr>
          <w:rFonts w:ascii="Times New Roman" w:hAnsi="Times New Roman" w:cs="Times New Roman"/>
          <w:sz w:val="24"/>
          <w:lang w:val="bg-BG" w:eastAsia="en-US"/>
        </w:rPr>
        <w:t xml:space="preserve">  x </w:t>
      </w:r>
      <w:r w:rsidRPr="008B3ADF">
        <w:rPr>
          <w:rFonts w:ascii="Times New Roman" w:hAnsi="Times New Roman" w:cs="Times New Roman"/>
          <w:sz w:val="24"/>
          <w:lang w:eastAsia="en-US"/>
        </w:rPr>
        <w:t>5</w:t>
      </w:r>
      <w:r w:rsidRPr="008B3ADF">
        <w:rPr>
          <w:rFonts w:ascii="Times New Roman" w:hAnsi="Times New Roman" w:cs="Times New Roman"/>
          <w:sz w:val="24"/>
          <w:lang w:val="bg-BG" w:eastAsia="en-US"/>
        </w:rPr>
        <w:t xml:space="preserve"> = ... т.</w:t>
      </w:r>
    </w:p>
    <w:p w:rsidR="008B3ADF" w:rsidRPr="008B3ADF" w:rsidRDefault="008B3ADF" w:rsidP="008B3ADF">
      <w:pPr>
        <w:suppressAutoHyphens w:val="0"/>
        <w:spacing w:line="276" w:lineRule="auto"/>
        <w:ind w:right="-2"/>
        <w:jc w:val="both"/>
        <w:rPr>
          <w:rFonts w:ascii="Times New Roman" w:hAnsi="Times New Roman" w:cs="Times New Roman"/>
          <w:sz w:val="24"/>
          <w:lang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ab/>
        <w:t xml:space="preserve">                    М n                        </w:t>
      </w:r>
    </w:p>
    <w:p w:rsidR="008B3ADF" w:rsidRPr="008B3ADF" w:rsidRDefault="008B3ADF" w:rsidP="008B3ADF">
      <w:pPr>
        <w:suppressAutoHyphens w:val="0"/>
        <w:jc w:val="both"/>
        <w:rPr>
          <w:rFonts w:ascii="Times New Roman" w:hAnsi="Times New Roman" w:cs="Times New Roman"/>
          <w:sz w:val="24"/>
          <w:lang w:val="ru-RU" w:eastAsia="en-US"/>
        </w:rPr>
      </w:pPr>
      <w:r w:rsidRPr="008B3ADF">
        <w:rPr>
          <w:rFonts w:ascii="Times New Roman" w:hAnsi="Times New Roman" w:cs="Times New Roman"/>
          <w:sz w:val="24"/>
          <w:lang w:val="bg-BG" w:eastAsia="en-US"/>
        </w:rPr>
        <w:t>к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ъдето</w:t>
      </w:r>
      <w:proofErr w:type="spellEnd"/>
      <w:r w:rsidRPr="008B3ADF">
        <w:rPr>
          <w:rFonts w:ascii="Times New Roman" w:hAnsi="Times New Roman" w:cs="Times New Roman"/>
          <w:sz w:val="24"/>
          <w:lang w:eastAsia="en-US"/>
        </w:rPr>
        <w:t xml:space="preserve">  </w:t>
      </w:r>
      <w:r w:rsidRPr="008B3ADF">
        <w:rPr>
          <w:rFonts w:ascii="Times New Roman" w:hAnsi="Times New Roman" w:cs="Times New Roman"/>
          <w:sz w:val="24"/>
          <w:lang w:val="bg-BG" w:eastAsia="en-US"/>
        </w:rPr>
        <w:t>М</w:t>
      </w:r>
      <w:r w:rsidRPr="008B3ADF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bg-BG" w:eastAsia="en-US"/>
        </w:rPr>
        <w:t>min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r w:rsidRPr="008B3ADF">
        <w:rPr>
          <w:rFonts w:ascii="Times New Roman" w:hAnsi="Times New Roman" w:cs="Times New Roman"/>
          <w:sz w:val="24"/>
          <w:lang w:eastAsia="en-US"/>
        </w:rPr>
        <w:t>e</w:t>
      </w:r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най-краткия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срок (в </w:t>
      </w:r>
      <w:proofErr w:type="spellStart"/>
      <w:r w:rsidR="009021E6">
        <w:rPr>
          <w:rFonts w:ascii="Times New Roman" w:hAnsi="Times New Roman" w:cs="Times New Roman"/>
          <w:sz w:val="24"/>
          <w:lang w:val="ru-RU" w:eastAsia="en-US"/>
        </w:rPr>
        <w:t>месеци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) за  доставка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цялото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количество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елетрически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автобуси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допълнително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en-US"/>
        </w:rPr>
        <w:t>оборудване</w:t>
      </w:r>
      <w:proofErr w:type="spellEnd"/>
      <w:r w:rsidRPr="008B3ADF">
        <w:rPr>
          <w:rFonts w:ascii="Times New Roman" w:hAnsi="Times New Roman" w:cs="Times New Roman"/>
          <w:sz w:val="24"/>
          <w:lang w:val="ru-RU" w:eastAsia="en-US"/>
        </w:rPr>
        <w:t>, предложен от участник;</w:t>
      </w:r>
    </w:p>
    <w:p w:rsidR="008B3ADF" w:rsidRPr="008B3ADF" w:rsidRDefault="008B3ADF" w:rsidP="008B3ADF">
      <w:pPr>
        <w:suppressAutoHyphens w:val="0"/>
        <w:spacing w:line="276" w:lineRule="auto"/>
        <w:ind w:right="-2" w:firstLine="708"/>
        <w:jc w:val="both"/>
        <w:rPr>
          <w:rFonts w:ascii="Times New Roman" w:hAnsi="Times New Roman" w:cs="Times New Roman"/>
          <w:sz w:val="24"/>
          <w:lang w:val="ru-RU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 М n</w:t>
      </w:r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 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срокът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(в </w:t>
      </w:r>
      <w:proofErr w:type="spellStart"/>
      <w:r w:rsidR="009021E6">
        <w:rPr>
          <w:rFonts w:ascii="Times New Roman" w:hAnsi="Times New Roman" w:cs="Times New Roman"/>
          <w:sz w:val="24"/>
          <w:lang w:val="ru-RU" w:eastAsia="bg-BG"/>
        </w:rPr>
        <w:t>месеци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) за доставка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цялото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количество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електрически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автобуси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допълнително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оборудване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предложен от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конкретния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участник.</w:t>
      </w:r>
    </w:p>
    <w:p w:rsidR="008B3ADF" w:rsidRPr="008B3ADF" w:rsidRDefault="008B3ADF" w:rsidP="008B3ADF">
      <w:pPr>
        <w:suppressAutoHyphens w:val="0"/>
        <w:spacing w:line="276" w:lineRule="auto"/>
        <w:ind w:right="-2" w:firstLine="708"/>
        <w:jc w:val="both"/>
        <w:rPr>
          <w:rFonts w:ascii="Times New Roman" w:hAnsi="Times New Roman" w:cs="Times New Roman"/>
          <w:sz w:val="24"/>
          <w:lang w:val="ru-RU" w:eastAsia="bg-BG"/>
        </w:rPr>
      </w:pPr>
    </w:p>
    <w:p w:rsidR="008B3ADF" w:rsidRPr="008B3ADF" w:rsidRDefault="008B3ADF" w:rsidP="008B3ADF">
      <w:pPr>
        <w:suppressAutoHyphens w:val="0"/>
        <w:spacing w:line="276" w:lineRule="auto"/>
        <w:ind w:right="-2" w:firstLine="708"/>
        <w:jc w:val="both"/>
        <w:rPr>
          <w:rFonts w:ascii="Times New Roman" w:hAnsi="Times New Roman" w:cs="Times New Roman"/>
          <w:b/>
          <w:bCs/>
          <w:sz w:val="24"/>
          <w:lang w:val="bg-BG" w:eastAsia="bg-BG"/>
        </w:rPr>
      </w:pPr>
      <w:r w:rsidRPr="008B3ADF">
        <w:rPr>
          <w:rFonts w:ascii="Times New Roman" w:hAnsi="Times New Roman" w:cs="Times New Roman"/>
          <w:b/>
          <w:bCs/>
          <w:sz w:val="24"/>
          <w:lang w:val="bg-BG" w:eastAsia="bg-BG"/>
        </w:rPr>
        <w:t>МАКСИМАЛЕН ОБЩ БРОЙ ТОЧКИ, КОЙТО УЧАСТНИКА МОЖЕ ДА ПОЛУЧИ ПО ОБЩИ И ФИНАНСОВИ КРИТЕРИИ Е 100 т.</w:t>
      </w:r>
    </w:p>
    <w:p w:rsidR="008B3ADF" w:rsidRPr="006E152E" w:rsidRDefault="008B3ADF" w:rsidP="008B3ADF">
      <w:pPr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lang w:val="ru-RU"/>
        </w:rPr>
      </w:pPr>
      <w:r w:rsidRPr="006E152E">
        <w:rPr>
          <w:rFonts w:ascii="Times New Roman" w:eastAsia="Calibri" w:hAnsi="Times New Roman" w:cs="Times New Roman"/>
          <w:b/>
          <w:bCs/>
          <w:i/>
          <w:iCs/>
          <w:sz w:val="24"/>
          <w:u w:val="single"/>
          <w:lang w:val="ru-RU"/>
        </w:rPr>
        <w:lastRenderedPageBreak/>
        <w:t>ВАЖНО:</w:t>
      </w:r>
      <w:r w:rsidRPr="006E152E">
        <w:rPr>
          <w:rFonts w:ascii="Times New Roman" w:eastAsia="Calibri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gram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При оценка</w:t>
      </w:r>
      <w:proofErr w:type="gram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на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всеки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един от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показателите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Комисията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изчислява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точките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с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точност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до </w:t>
      </w:r>
      <w:proofErr w:type="spellStart"/>
      <w:r w:rsidRPr="00FE5A10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втория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знак след </w:t>
      </w:r>
      <w:proofErr w:type="spellStart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>десетичната</w:t>
      </w:r>
      <w:proofErr w:type="spellEnd"/>
      <w:r w:rsidRPr="006E152E">
        <w:rPr>
          <w:rFonts w:ascii="Times New Roman" w:eastAsia="Calibri" w:hAnsi="Times New Roman" w:cs="Times New Roman"/>
          <w:bCs/>
          <w:i/>
          <w:iCs/>
          <w:sz w:val="24"/>
          <w:lang w:val="ru-RU"/>
        </w:rPr>
        <w:t xml:space="preserve"> запетая. </w:t>
      </w:r>
    </w:p>
    <w:p w:rsidR="008B3ADF" w:rsidRPr="008B3ADF" w:rsidRDefault="008B3ADF" w:rsidP="008B3ADF">
      <w:pPr>
        <w:suppressAutoHyphens w:val="0"/>
        <w:spacing w:after="120"/>
        <w:ind w:left="283" w:firstLine="570"/>
        <w:jc w:val="center"/>
        <w:rPr>
          <w:rFonts w:ascii="Times New Roman" w:hAnsi="Times New Roman" w:cs="Times New Roman"/>
          <w:b/>
          <w:bCs/>
          <w:sz w:val="24"/>
          <w:u w:val="single"/>
          <w:lang w:eastAsia="bg-BG"/>
        </w:rPr>
      </w:pPr>
    </w:p>
    <w:p w:rsidR="008B3ADF" w:rsidRPr="008B3ADF" w:rsidRDefault="008B3ADF" w:rsidP="008B3ADF">
      <w:pPr>
        <w:suppressAutoHyphens w:val="0"/>
        <w:spacing w:after="120"/>
        <w:ind w:left="283" w:firstLine="570"/>
        <w:jc w:val="center"/>
        <w:rPr>
          <w:rFonts w:ascii="Times New Roman" w:hAnsi="Times New Roman" w:cs="Times New Roman"/>
          <w:b/>
          <w:bCs/>
          <w:sz w:val="24"/>
          <w:u w:val="single"/>
          <w:lang w:val="bg-BG" w:eastAsia="bg-BG"/>
        </w:rPr>
      </w:pPr>
      <w:r w:rsidRPr="008B3ADF">
        <w:rPr>
          <w:rFonts w:ascii="Times New Roman" w:hAnsi="Times New Roman" w:cs="Times New Roman"/>
          <w:b/>
          <w:bCs/>
          <w:sz w:val="24"/>
          <w:u w:val="single"/>
          <w:lang w:val="bg-BG" w:eastAsia="bg-BG"/>
        </w:rPr>
        <w:t>ЖРЕБИЙ</w:t>
      </w:r>
    </w:p>
    <w:p w:rsidR="008B3ADF" w:rsidRPr="008B3ADF" w:rsidRDefault="008B3ADF" w:rsidP="008B3ADF">
      <w:pPr>
        <w:suppressAutoHyphens w:val="0"/>
        <w:ind w:firstLine="684"/>
        <w:jc w:val="both"/>
        <w:textAlignment w:val="center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</w:t>
      </w:r>
    </w:p>
    <w:p w:rsidR="008B3ADF" w:rsidRPr="008B3ADF" w:rsidRDefault="008B3ADF" w:rsidP="008B3ADF">
      <w:pPr>
        <w:suppressAutoHyphens w:val="0"/>
        <w:ind w:firstLine="684"/>
        <w:jc w:val="both"/>
        <w:textAlignment w:val="center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а/ по-ниска предложена цена;</w:t>
      </w:r>
    </w:p>
    <w:p w:rsidR="008B3ADF" w:rsidRPr="008B3ADF" w:rsidRDefault="008B3ADF" w:rsidP="008B3ADF">
      <w:pPr>
        <w:suppressAutoHyphens w:val="0"/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б/ по-изгодно предложение за размера на разходите, сравнени в низходящ ред съобразно тяхната тежест;</w:t>
      </w:r>
    </w:p>
    <w:p w:rsidR="008B3ADF" w:rsidRPr="008B3ADF" w:rsidRDefault="008B3ADF" w:rsidP="008B3ADF">
      <w:pPr>
        <w:suppressAutoHyphens w:val="0"/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в/ по-изгодно предложение по показатели извън посочените по </w:t>
      </w:r>
      <w:proofErr w:type="spellStart"/>
      <w:r w:rsidRPr="008B3ADF">
        <w:rPr>
          <w:rFonts w:ascii="Times New Roman" w:hAnsi="Times New Roman" w:cs="Times New Roman"/>
          <w:sz w:val="24"/>
          <w:lang w:val="bg-BG" w:eastAsia="bg-BG"/>
        </w:rPr>
        <w:t>т.а</w:t>
      </w:r>
      <w:proofErr w:type="spellEnd"/>
      <w:r w:rsidRPr="008B3ADF">
        <w:rPr>
          <w:rFonts w:ascii="Times New Roman" w:hAnsi="Times New Roman" w:cs="Times New Roman"/>
          <w:sz w:val="24"/>
          <w:lang w:val="bg-BG" w:eastAsia="bg-BG"/>
        </w:rPr>
        <w:t>/ и б/, сравнени в низходящ ред съобразно тяхната тежест.</w:t>
      </w:r>
    </w:p>
    <w:p w:rsidR="008B3ADF" w:rsidRPr="008B3ADF" w:rsidRDefault="008B3ADF" w:rsidP="008B3ADF">
      <w:pPr>
        <w:suppressAutoHyphens w:val="0"/>
        <w:ind w:firstLine="684"/>
        <w:jc w:val="both"/>
        <w:textAlignment w:val="center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Комисията провежда публично жребий за определяне на изпълнител между класираните на първо място оферти, ако участниците не могат да бъдат класирани в съответствие с гореописания начин.</w:t>
      </w:r>
    </w:p>
    <w:p w:rsidR="008B3ADF" w:rsidRPr="008B3ADF" w:rsidRDefault="008B3ADF" w:rsidP="008B3ADF">
      <w:pPr>
        <w:suppressAutoHyphens w:val="0"/>
        <w:ind w:firstLine="684"/>
        <w:jc w:val="both"/>
        <w:textAlignment w:val="center"/>
        <w:rPr>
          <w:rFonts w:ascii="Times New Roman" w:hAnsi="Times New Roman" w:cs="Times New Roman"/>
          <w:sz w:val="24"/>
          <w:lang w:val="ru-RU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Тегленето на жребий се извършва при спазване на следните правила:</w:t>
      </w:r>
    </w:p>
    <w:p w:rsidR="008B3ADF" w:rsidRPr="008B3ADF" w:rsidRDefault="008B3ADF" w:rsidP="008B3ADF">
      <w:pPr>
        <w:suppressAutoHyphens w:val="0"/>
        <w:autoSpaceDE w:val="0"/>
        <w:autoSpaceDN w:val="0"/>
        <w:ind w:firstLine="684"/>
        <w:jc w:val="both"/>
        <w:rPr>
          <w:rFonts w:ascii="Times New Roman" w:hAnsi="Times New Roman" w:cs="Times New Roman"/>
          <w:sz w:val="24"/>
          <w:lang w:val="ru-RU" w:eastAsia="bg-BG"/>
        </w:rPr>
      </w:pP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Тегленето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жребий се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извършва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от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комисията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за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провеждане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процедурата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като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датата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място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и часа </w:t>
      </w:r>
      <w:proofErr w:type="gramStart"/>
      <w:r w:rsidRPr="008B3ADF">
        <w:rPr>
          <w:rFonts w:ascii="Times New Roman" w:hAnsi="Times New Roman" w:cs="Times New Roman"/>
          <w:sz w:val="24"/>
          <w:lang w:val="ru-RU" w:eastAsia="bg-BG"/>
        </w:rPr>
        <w:t>на жребия</w:t>
      </w:r>
      <w:proofErr w:type="gram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се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съобщават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писмено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участниците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>, ч</w:t>
      </w:r>
      <w:proofErr w:type="spellStart"/>
      <w:r w:rsidRPr="008B3ADF">
        <w:rPr>
          <w:rFonts w:ascii="Times New Roman" w:hAnsi="Times New Roman" w:cs="Times New Roman"/>
          <w:sz w:val="24"/>
          <w:lang w:val="bg-BG" w:eastAsia="bg-BG"/>
        </w:rPr>
        <w:t>иито</w:t>
      </w:r>
      <w:proofErr w:type="spellEnd"/>
      <w:r w:rsidRPr="008B3ADF">
        <w:rPr>
          <w:rFonts w:ascii="Times New Roman" w:hAnsi="Times New Roman" w:cs="Times New Roman"/>
          <w:sz w:val="24"/>
          <w:lang w:val="bg-BG" w:eastAsia="bg-BG"/>
        </w:rPr>
        <w:t xml:space="preserve"> оферти са класирани на първо място</w:t>
      </w:r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които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имат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право да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участват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в жребия. Право да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присъстват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при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тегленето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gramStart"/>
      <w:r w:rsidRPr="008B3ADF">
        <w:rPr>
          <w:rFonts w:ascii="Times New Roman" w:hAnsi="Times New Roman" w:cs="Times New Roman"/>
          <w:sz w:val="24"/>
          <w:lang w:val="ru-RU" w:eastAsia="bg-BG"/>
        </w:rPr>
        <w:t>на жребия</w:t>
      </w:r>
      <w:proofErr w:type="gram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имат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лицата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по чл. 54, ал. 1 от ППЗОП. Те се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уведомяват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за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датата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мястото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и часа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теглене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gramStart"/>
      <w:r w:rsidRPr="008B3ADF">
        <w:rPr>
          <w:rFonts w:ascii="Times New Roman" w:hAnsi="Times New Roman" w:cs="Times New Roman"/>
          <w:sz w:val="24"/>
          <w:lang w:val="ru-RU" w:eastAsia="bg-BG"/>
        </w:rPr>
        <w:t>на жребия</w:t>
      </w:r>
      <w:proofErr w:type="gram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чрез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съобщение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публикувано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профила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купувача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възложителя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.  </w:t>
      </w:r>
    </w:p>
    <w:p w:rsidR="008B3ADF" w:rsidRPr="008B3ADF" w:rsidRDefault="008B3ADF" w:rsidP="008B3ADF">
      <w:pPr>
        <w:suppressAutoHyphens w:val="0"/>
        <w:ind w:firstLine="684"/>
        <w:jc w:val="both"/>
        <w:textAlignment w:val="center"/>
        <w:rPr>
          <w:rFonts w:ascii="Times New Roman" w:hAnsi="Times New Roman" w:cs="Times New Roman"/>
          <w:sz w:val="24"/>
          <w:lang w:val="ru-RU" w:eastAsia="bg-BG"/>
        </w:rPr>
      </w:pP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Уведомените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участници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с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еднакви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точки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имат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право да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участват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при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тегленето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gramStart"/>
      <w:r w:rsidRPr="008B3ADF">
        <w:rPr>
          <w:rFonts w:ascii="Times New Roman" w:hAnsi="Times New Roman" w:cs="Times New Roman"/>
          <w:sz w:val="24"/>
          <w:lang w:val="ru-RU" w:eastAsia="bg-BG"/>
        </w:rPr>
        <w:t>на жребия</w:t>
      </w:r>
      <w:proofErr w:type="gram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чрез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своите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законни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представители или чрез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упълномощено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ли</w:t>
      </w:r>
      <w:r w:rsidR="00BA439E">
        <w:rPr>
          <w:rFonts w:ascii="Times New Roman" w:hAnsi="Times New Roman" w:cs="Times New Roman"/>
          <w:sz w:val="24"/>
          <w:lang w:val="ru-RU" w:eastAsia="bg-BG"/>
        </w:rPr>
        <w:t xml:space="preserve">це. </w:t>
      </w:r>
      <w:proofErr w:type="spellStart"/>
      <w:r w:rsidR="00BA439E">
        <w:rPr>
          <w:rFonts w:ascii="Times New Roman" w:hAnsi="Times New Roman" w:cs="Times New Roman"/>
          <w:sz w:val="24"/>
          <w:lang w:val="ru-RU" w:eastAsia="bg-BG"/>
        </w:rPr>
        <w:t>Когато</w:t>
      </w:r>
      <w:proofErr w:type="spellEnd"/>
      <w:r w:rsidR="00BA439E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="00BA439E">
        <w:rPr>
          <w:rFonts w:ascii="Times New Roman" w:hAnsi="Times New Roman" w:cs="Times New Roman"/>
          <w:sz w:val="24"/>
          <w:lang w:val="ru-RU" w:eastAsia="bg-BG"/>
        </w:rPr>
        <w:t>упълномощеното</w:t>
      </w:r>
      <w:proofErr w:type="spellEnd"/>
      <w:r w:rsidR="00BA439E">
        <w:rPr>
          <w:rFonts w:ascii="Times New Roman" w:hAnsi="Times New Roman" w:cs="Times New Roman"/>
          <w:sz w:val="24"/>
          <w:lang w:val="ru-RU" w:eastAsia="bg-BG"/>
        </w:rPr>
        <w:t xml:space="preserve"> лице </w:t>
      </w:r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за участие </w:t>
      </w:r>
      <w:proofErr w:type="gramStart"/>
      <w:r w:rsidRPr="008B3ADF">
        <w:rPr>
          <w:rFonts w:ascii="Times New Roman" w:hAnsi="Times New Roman" w:cs="Times New Roman"/>
          <w:sz w:val="24"/>
          <w:lang w:val="ru-RU" w:eastAsia="bg-BG"/>
        </w:rPr>
        <w:t>в жребия</w:t>
      </w:r>
      <w:proofErr w:type="gram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съвпада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с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лицето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подписало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офертата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от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името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участника,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допълнително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се представят документ за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самоличност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и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пълн</w:t>
      </w:r>
      <w:r w:rsidR="00D86108">
        <w:rPr>
          <w:rFonts w:ascii="Times New Roman" w:hAnsi="Times New Roman" w:cs="Times New Roman"/>
          <w:sz w:val="24"/>
          <w:lang w:val="ru-RU" w:eastAsia="bg-BG"/>
        </w:rPr>
        <w:t>омощно</w:t>
      </w:r>
      <w:proofErr w:type="spellEnd"/>
      <w:r w:rsidR="00D86108">
        <w:rPr>
          <w:rFonts w:ascii="Times New Roman" w:hAnsi="Times New Roman" w:cs="Times New Roman"/>
          <w:sz w:val="24"/>
          <w:lang w:val="ru-RU" w:eastAsia="bg-BG"/>
        </w:rPr>
        <w:t xml:space="preserve"> в оригинал или </w:t>
      </w:r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заверено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копие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.  </w:t>
      </w:r>
    </w:p>
    <w:p w:rsidR="008B3ADF" w:rsidRPr="008B3ADF" w:rsidRDefault="008B3ADF" w:rsidP="008B3ADF">
      <w:pPr>
        <w:suppressAutoHyphens w:val="0"/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r w:rsidRPr="008B3ADF">
        <w:rPr>
          <w:rFonts w:ascii="Times New Roman" w:hAnsi="Times New Roman" w:cs="Times New Roman"/>
          <w:sz w:val="24"/>
          <w:lang w:val="bg-BG" w:eastAsia="bg-BG"/>
        </w:rPr>
        <w:t>Публичния жребий се провежда по следния регламент:</w:t>
      </w:r>
    </w:p>
    <w:p w:rsidR="008B3ADF" w:rsidRPr="008B3ADF" w:rsidRDefault="008B3ADF" w:rsidP="008B3ADF">
      <w:pPr>
        <w:numPr>
          <w:ilvl w:val="0"/>
          <w:numId w:val="22"/>
        </w:numPr>
        <w:tabs>
          <w:tab w:val="num" w:pos="627"/>
          <w:tab w:val="left" w:pos="969"/>
        </w:tabs>
        <w:suppressAutoHyphens w:val="0"/>
        <w:ind w:left="0" w:firstLine="684"/>
        <w:jc w:val="both"/>
        <w:rPr>
          <w:rFonts w:ascii="Times New Roman" w:hAnsi="Times New Roman" w:cs="Times New Roman"/>
          <w:sz w:val="24"/>
          <w:lang w:val="bg-BG"/>
        </w:rPr>
      </w:pPr>
      <w:r w:rsidRPr="008B3ADF">
        <w:rPr>
          <w:rFonts w:ascii="Times New Roman" w:hAnsi="Times New Roman" w:cs="Times New Roman"/>
          <w:sz w:val="24"/>
          <w:lang w:val="bg-BG"/>
        </w:rPr>
        <w:t>Комисията подготвя еднакви празни, непрозрачни плика толкова на брой, колкото са участниците, предложили еднакви най- ниски цени;</w:t>
      </w:r>
    </w:p>
    <w:p w:rsidR="008B3ADF" w:rsidRPr="008B3ADF" w:rsidRDefault="008B3ADF" w:rsidP="008B3ADF">
      <w:pPr>
        <w:numPr>
          <w:ilvl w:val="0"/>
          <w:numId w:val="22"/>
        </w:numPr>
        <w:tabs>
          <w:tab w:val="num" w:pos="627"/>
          <w:tab w:val="left" w:pos="969"/>
        </w:tabs>
        <w:suppressAutoHyphens w:val="0"/>
        <w:ind w:left="0" w:firstLine="684"/>
        <w:jc w:val="both"/>
        <w:rPr>
          <w:rFonts w:ascii="Times New Roman" w:hAnsi="Times New Roman" w:cs="Times New Roman"/>
          <w:sz w:val="24"/>
          <w:lang w:val="bg-BG"/>
        </w:rPr>
      </w:pPr>
      <w:r w:rsidRPr="008B3ADF">
        <w:rPr>
          <w:rFonts w:ascii="Times New Roman" w:hAnsi="Times New Roman" w:cs="Times New Roman"/>
          <w:sz w:val="24"/>
          <w:lang w:val="bg-BG"/>
        </w:rPr>
        <w:t>Един от членовете на комисията поставя в празни пликове листчета с предварително изписани цифрите 1, 2, 3.... и ги затваря;</w:t>
      </w:r>
    </w:p>
    <w:p w:rsidR="008B3ADF" w:rsidRPr="008B3ADF" w:rsidRDefault="008B3ADF" w:rsidP="008B3ADF">
      <w:pPr>
        <w:numPr>
          <w:ilvl w:val="0"/>
          <w:numId w:val="22"/>
        </w:numPr>
        <w:tabs>
          <w:tab w:val="num" w:pos="627"/>
          <w:tab w:val="left" w:pos="969"/>
        </w:tabs>
        <w:suppressAutoHyphens w:val="0"/>
        <w:ind w:left="0" w:firstLine="684"/>
        <w:jc w:val="both"/>
        <w:rPr>
          <w:rFonts w:ascii="Times New Roman" w:hAnsi="Times New Roman" w:cs="Times New Roman"/>
          <w:sz w:val="24"/>
          <w:lang w:val="bg-BG"/>
        </w:rPr>
      </w:pPr>
      <w:r w:rsidRPr="008B3ADF">
        <w:rPr>
          <w:rFonts w:ascii="Times New Roman" w:hAnsi="Times New Roman" w:cs="Times New Roman"/>
          <w:sz w:val="24"/>
          <w:lang w:val="bg-BG"/>
        </w:rPr>
        <w:t>Председателят на комисията поставя пликовете в по-голям плик и  разбърква пликовете с поставените в тях листчета;</w:t>
      </w:r>
    </w:p>
    <w:p w:rsidR="008B3ADF" w:rsidRPr="008B3ADF" w:rsidRDefault="008B3ADF" w:rsidP="008B3ADF">
      <w:pPr>
        <w:numPr>
          <w:ilvl w:val="0"/>
          <w:numId w:val="22"/>
        </w:numPr>
        <w:tabs>
          <w:tab w:val="num" w:pos="627"/>
          <w:tab w:val="left" w:pos="969"/>
        </w:tabs>
        <w:suppressAutoHyphens w:val="0"/>
        <w:ind w:left="0" w:firstLine="684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Тегленето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8B3ADF">
        <w:rPr>
          <w:rFonts w:ascii="Times New Roman" w:hAnsi="Times New Roman" w:cs="Times New Roman"/>
          <w:sz w:val="24"/>
          <w:lang w:val="ru-RU"/>
        </w:rPr>
        <w:t>на жребия</w:t>
      </w:r>
      <w:proofErr w:type="gramEnd"/>
      <w:r w:rsidRPr="008B3AD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започва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в определения час.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Ако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този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час не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са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се явили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представител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/и на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участниците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, се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изчакват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допълнително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15 (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петнадесет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)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минути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Ако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и до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този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час не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са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се явили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представител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/и на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участниците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, се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пристъпва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към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/>
        </w:rPr>
        <w:t>тегленето</w:t>
      </w:r>
      <w:proofErr w:type="spellEnd"/>
      <w:r w:rsidRPr="008B3ADF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8B3ADF">
        <w:rPr>
          <w:rFonts w:ascii="Times New Roman" w:hAnsi="Times New Roman" w:cs="Times New Roman"/>
          <w:sz w:val="24"/>
          <w:lang w:val="ru-RU"/>
        </w:rPr>
        <w:t>на жребия</w:t>
      </w:r>
      <w:proofErr w:type="gramEnd"/>
      <w:r w:rsidRPr="008B3ADF">
        <w:rPr>
          <w:rFonts w:ascii="Times New Roman" w:hAnsi="Times New Roman" w:cs="Times New Roman"/>
          <w:sz w:val="24"/>
          <w:lang w:val="ru-RU"/>
        </w:rPr>
        <w:t>;</w:t>
      </w:r>
    </w:p>
    <w:p w:rsidR="008B3ADF" w:rsidRPr="008B3ADF" w:rsidRDefault="008B3ADF" w:rsidP="008B3ADF">
      <w:pPr>
        <w:numPr>
          <w:ilvl w:val="0"/>
          <w:numId w:val="22"/>
        </w:numPr>
        <w:tabs>
          <w:tab w:val="num" w:pos="627"/>
          <w:tab w:val="left" w:pos="969"/>
        </w:tabs>
        <w:suppressAutoHyphens w:val="0"/>
        <w:ind w:left="0" w:firstLine="684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r w:rsidRPr="008B3ADF">
        <w:rPr>
          <w:rFonts w:ascii="Times New Roman" w:hAnsi="Times New Roman" w:cs="Times New Roman"/>
          <w:sz w:val="24"/>
          <w:lang w:val="bg-BG"/>
        </w:rPr>
        <w:t>Предсетателят</w:t>
      </w:r>
      <w:proofErr w:type="spellEnd"/>
      <w:r w:rsidRPr="008B3ADF">
        <w:rPr>
          <w:rFonts w:ascii="Times New Roman" w:hAnsi="Times New Roman" w:cs="Times New Roman"/>
          <w:sz w:val="24"/>
          <w:lang w:val="bg-BG"/>
        </w:rPr>
        <w:t xml:space="preserve"> на комисията предлага на представителите на призованите за участие в жребия участници да изтеглят по един от пликовете, да го отворят и да оповестят изписаната </w:t>
      </w:r>
      <w:r w:rsidRPr="008B3ADF">
        <w:rPr>
          <w:rFonts w:ascii="Times New Roman" w:hAnsi="Times New Roman" w:cs="Times New Roman"/>
          <w:sz w:val="24"/>
          <w:lang w:val="bg-BG"/>
        </w:rPr>
        <w:lastRenderedPageBreak/>
        <w:t>цифра на листчето. Изтеглянето става по реда на постъпване/</w:t>
      </w:r>
      <w:proofErr w:type="spellStart"/>
      <w:r w:rsidRPr="008B3ADF">
        <w:rPr>
          <w:rFonts w:ascii="Times New Roman" w:hAnsi="Times New Roman" w:cs="Times New Roman"/>
          <w:sz w:val="24"/>
          <w:lang w:val="bg-BG"/>
        </w:rPr>
        <w:t>входиране</w:t>
      </w:r>
      <w:proofErr w:type="spellEnd"/>
      <w:r w:rsidRPr="008B3ADF">
        <w:rPr>
          <w:rFonts w:ascii="Times New Roman" w:hAnsi="Times New Roman" w:cs="Times New Roman"/>
          <w:sz w:val="24"/>
          <w:lang w:val="bg-BG"/>
        </w:rPr>
        <w:t xml:space="preserve"> на първоначалните оферти на участниците;</w:t>
      </w:r>
    </w:p>
    <w:p w:rsidR="008B3ADF" w:rsidRPr="008B3ADF" w:rsidRDefault="008B3ADF" w:rsidP="008B3ADF">
      <w:pPr>
        <w:numPr>
          <w:ilvl w:val="0"/>
          <w:numId w:val="22"/>
        </w:numPr>
        <w:tabs>
          <w:tab w:val="num" w:pos="627"/>
          <w:tab w:val="left" w:pos="969"/>
        </w:tabs>
        <w:suppressAutoHyphens w:val="0"/>
        <w:ind w:left="0" w:firstLine="684"/>
        <w:jc w:val="both"/>
        <w:rPr>
          <w:rFonts w:ascii="Times New Roman" w:hAnsi="Times New Roman" w:cs="Times New Roman"/>
          <w:sz w:val="24"/>
          <w:lang w:val="bg-BG"/>
        </w:rPr>
      </w:pPr>
      <w:r w:rsidRPr="008B3ADF">
        <w:rPr>
          <w:rFonts w:ascii="Times New Roman" w:hAnsi="Times New Roman" w:cs="Times New Roman"/>
          <w:sz w:val="24"/>
          <w:lang w:val="bg-BG"/>
        </w:rPr>
        <w:t>В случай</w:t>
      </w:r>
      <w:r w:rsidRPr="008B3ADF">
        <w:rPr>
          <w:rFonts w:ascii="Times New Roman" w:hAnsi="Times New Roman" w:cs="Times New Roman"/>
          <w:sz w:val="24"/>
        </w:rPr>
        <w:t>,</w:t>
      </w:r>
      <w:r w:rsidRPr="008B3ADF">
        <w:rPr>
          <w:rFonts w:ascii="Times New Roman" w:hAnsi="Times New Roman" w:cs="Times New Roman"/>
          <w:sz w:val="24"/>
          <w:lang w:val="bg-BG"/>
        </w:rPr>
        <w:t xml:space="preserve"> че представител/и на някой/и от участниците призовани за жребия не се яви/ят, член от комисията изтегля плик на негово място. В случаите</w:t>
      </w:r>
      <w:r w:rsidRPr="008B3ADF">
        <w:rPr>
          <w:rFonts w:ascii="Times New Roman" w:hAnsi="Times New Roman" w:cs="Times New Roman"/>
          <w:sz w:val="24"/>
        </w:rPr>
        <w:t>,</w:t>
      </w:r>
      <w:r w:rsidRPr="008B3ADF">
        <w:rPr>
          <w:rFonts w:ascii="Times New Roman" w:hAnsi="Times New Roman" w:cs="Times New Roman"/>
          <w:sz w:val="24"/>
          <w:lang w:val="bg-BG"/>
        </w:rPr>
        <w:t xml:space="preserve"> когато няма нито един представител на участници с еднакви цени,  жребият се провежда, като председателят на комисията изтегля пликове по реда на постъпване/</w:t>
      </w:r>
      <w:proofErr w:type="spellStart"/>
      <w:r w:rsidRPr="008B3ADF">
        <w:rPr>
          <w:rFonts w:ascii="Times New Roman" w:hAnsi="Times New Roman" w:cs="Times New Roman"/>
          <w:sz w:val="24"/>
          <w:lang w:val="bg-BG"/>
        </w:rPr>
        <w:t>входиране</w:t>
      </w:r>
      <w:proofErr w:type="spellEnd"/>
      <w:r w:rsidRPr="008B3ADF">
        <w:rPr>
          <w:rFonts w:ascii="Times New Roman" w:hAnsi="Times New Roman" w:cs="Times New Roman"/>
          <w:sz w:val="24"/>
          <w:lang w:val="bg-BG"/>
        </w:rPr>
        <w:t xml:space="preserve"> на офертите на участниците. </w:t>
      </w:r>
    </w:p>
    <w:p w:rsidR="008B3ADF" w:rsidRPr="008B3ADF" w:rsidRDefault="008B3ADF" w:rsidP="008B3ADF">
      <w:pPr>
        <w:shd w:val="clear" w:color="auto" w:fill="FFFFFF"/>
        <w:suppressAutoHyphens w:val="0"/>
        <w:spacing w:after="150"/>
        <w:ind w:firstLine="684"/>
        <w:jc w:val="both"/>
        <w:rPr>
          <w:rFonts w:ascii="Times New Roman" w:hAnsi="Times New Roman" w:cs="Times New Roman"/>
          <w:sz w:val="24"/>
          <w:lang w:val="bg-BG" w:eastAsia="bg-BG"/>
        </w:rPr>
      </w:pP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Участникът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с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листчето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от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изтегления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плик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,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което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изписана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цифрата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1, се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класира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на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първо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lang w:val="ru-RU" w:eastAsia="bg-BG"/>
        </w:rPr>
        <w:t>място</w:t>
      </w:r>
      <w:proofErr w:type="spellEnd"/>
      <w:r w:rsidRPr="008B3ADF">
        <w:rPr>
          <w:rFonts w:ascii="Times New Roman" w:hAnsi="Times New Roman" w:cs="Times New Roman"/>
          <w:sz w:val="24"/>
          <w:lang w:val="ru-RU" w:eastAsia="bg-BG"/>
        </w:rPr>
        <w:t>.</w:t>
      </w:r>
    </w:p>
    <w:sectPr w:rsidR="008B3ADF" w:rsidRPr="008B3ADF" w:rsidSect="006704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49" w:bottom="993" w:left="1418" w:header="708" w:footer="39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D89B11" w16cid:durableId="1F803C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6B" w:rsidRDefault="00F0346B" w:rsidP="00972C82">
      <w:r>
        <w:separator/>
      </w:r>
    </w:p>
  </w:endnote>
  <w:endnote w:type="continuationSeparator" w:id="0">
    <w:p w:rsidR="00F0346B" w:rsidRDefault="00F0346B" w:rsidP="0097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7947092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0453882"/>
          <w:docPartObj>
            <w:docPartGallery w:val="Page Numbers (Top of Page)"/>
            <w:docPartUnique/>
          </w:docPartObj>
        </w:sdtPr>
        <w:sdtEndPr/>
        <w:sdtContent>
          <w:p w:rsidR="002B4A8F" w:rsidRPr="000A08DB" w:rsidRDefault="002B4A8F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F2CB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A08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F2CB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0A08D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8F" w:rsidRDefault="002B4A8F" w:rsidP="003B0E63">
    <w:pPr>
      <w:pStyle w:val="af"/>
      <w:spacing w:before="0" w:beforeAutospacing="0" w:after="0" w:afterAutospacing="0"/>
    </w:pPr>
    <w:r>
      <w:rPr>
        <w:noProof/>
      </w:rPr>
      <w:drawing>
        <wp:inline distT="0" distB="0" distL="0" distR="0" wp14:anchorId="7467B4D2" wp14:editId="4990E183">
          <wp:extent cx="1203960" cy="541020"/>
          <wp:effectExtent l="0" t="0" r="0" b="0"/>
          <wp:docPr id="240" name="Pictur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230" cy="54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:rsidR="002B4A8F" w:rsidRDefault="00F0346B" w:rsidP="003B0E63">
    <w:pPr>
      <w:pStyle w:val="af"/>
      <w:spacing w:before="0" w:beforeAutospacing="0" w:after="0" w:afterAutospacing="0"/>
    </w:pPr>
    <w:hyperlink r:id="rId2" w:history="1">
      <w:r w:rsidR="002B4A8F" w:rsidRPr="0040798D">
        <w:rPr>
          <w:rStyle w:val="afa"/>
          <w:rFonts w:ascii="Trebuchet MS" w:eastAsia="+mn-ea" w:hAnsi="Trebuchet MS" w:cs="+mn-cs"/>
          <w:kern w:val="24"/>
          <w:sz w:val="16"/>
          <w:szCs w:val="16"/>
        </w:rPr>
        <w:t>www.interregrobg.eu</w:t>
      </w:r>
    </w:hyperlink>
  </w:p>
  <w:p w:rsidR="002B4A8F" w:rsidRPr="0040798D" w:rsidRDefault="002B4A8F" w:rsidP="006144CF">
    <w:pPr>
      <w:pStyle w:val="af"/>
      <w:spacing w:before="0" w:beforeAutospacing="0" w:after="0" w:afterAutospacing="0"/>
      <w:jc w:val="center"/>
      <w:rPr>
        <w:sz w:val="16"/>
        <w:szCs w:val="16"/>
      </w:rPr>
    </w:pPr>
    <w:r>
      <w:t xml:space="preserve">  </w:t>
    </w: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62836EE" wp14:editId="5FD02838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5600700" cy="0"/>
              <wp:effectExtent l="0" t="0" r="1905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74DEB3F" id="Straight Connector 1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" strokecolor="windowText">
              <o:lock v:ext="edit" shapetype="f"/>
            </v:line>
          </w:pict>
        </mc:Fallback>
      </mc:AlternateContent>
    </w:r>
    <w:r w:rsidRPr="0040798D">
      <w:rPr>
        <w:rFonts w:ascii="Trebuchet MS" w:eastAsia="+mn-ea" w:hAnsi="Trebuchet MS" w:cs="+mn-cs"/>
        <w:color w:val="000000"/>
        <w:kern w:val="24"/>
        <w:sz w:val="16"/>
        <w:szCs w:val="16"/>
      </w:rPr>
      <w:t xml:space="preserve">Проект </w:t>
    </w:r>
    <w:r w:rsidRPr="0040798D">
      <w:rPr>
        <w:rFonts w:ascii="Trebuchet MS" w:eastAsia="+mn-ea" w:hAnsi="Trebuchet MS" w:cs="+mn-cs"/>
        <w:i/>
        <w:iCs/>
        <w:color w:val="000000"/>
        <w:kern w:val="24"/>
        <w:sz w:val="16"/>
        <w:szCs w:val="16"/>
      </w:rPr>
      <w:t xml:space="preserve">16.4.2.046 „Стимулиране и повишаване на заетостта и трансграничната мобилност в трансграничния регион, e-MS </w:t>
    </w:r>
    <w:proofErr w:type="spellStart"/>
    <w:r w:rsidRPr="0040798D">
      <w:rPr>
        <w:rFonts w:ascii="Trebuchet MS" w:eastAsia="+mn-ea" w:hAnsi="Trebuchet MS" w:cs="+mn-cs"/>
        <w:i/>
        <w:iCs/>
        <w:color w:val="000000"/>
        <w:kern w:val="24"/>
        <w:sz w:val="16"/>
        <w:szCs w:val="16"/>
      </w:rPr>
      <w:t>code</w:t>
    </w:r>
    <w:proofErr w:type="spellEnd"/>
    <w:r w:rsidRPr="0040798D">
      <w:rPr>
        <w:rFonts w:ascii="Trebuchet MS" w:eastAsia="+mn-ea" w:hAnsi="Trebuchet MS" w:cs="+mn-cs"/>
        <w:i/>
        <w:iCs/>
        <w:color w:val="000000"/>
        <w:kern w:val="24"/>
        <w:sz w:val="16"/>
        <w:szCs w:val="16"/>
      </w:rPr>
      <w:t>: ROBG-175, финансиран по Програма INTERREG V-А Румъния – България 2014-2020</w:t>
    </w:r>
  </w:p>
  <w:p w:rsidR="002B4A8F" w:rsidRPr="003B0E63" w:rsidRDefault="002B4A8F" w:rsidP="003B0E63">
    <w:pPr>
      <w:pStyle w:val="ad"/>
      <w:jc w:val="center"/>
      <w:rPr>
        <w:rFonts w:ascii="Trebuchet MS" w:eastAsia="+mn-ea" w:hAnsi="Trebuchet MS" w:cs="+mn-cs"/>
        <w:color w:val="000000"/>
        <w:kern w:val="24"/>
        <w:sz w:val="16"/>
        <w:szCs w:val="16"/>
        <w:lang w:val="bg-BG"/>
      </w:rPr>
    </w:pPr>
    <w:proofErr w:type="spellStart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>Съдържанието</w:t>
    </w:r>
    <w:proofErr w:type="spellEnd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 xml:space="preserve"> на </w:t>
    </w:r>
    <w:proofErr w:type="spellStart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>този</w:t>
    </w:r>
    <w:proofErr w:type="spellEnd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 xml:space="preserve"> материал не </w:t>
    </w:r>
    <w:proofErr w:type="spellStart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>представлява</w:t>
    </w:r>
    <w:proofErr w:type="spellEnd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 xml:space="preserve"> непременно </w:t>
    </w:r>
    <w:proofErr w:type="spellStart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>официалната</w:t>
    </w:r>
    <w:proofErr w:type="spellEnd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 xml:space="preserve"> позиция на </w:t>
    </w:r>
    <w:proofErr w:type="spellStart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>Европейския</w:t>
    </w:r>
    <w:proofErr w:type="spellEnd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 xml:space="preserve"> </w:t>
    </w:r>
    <w:proofErr w:type="spellStart"/>
    <w:r w:rsidRPr="00670444">
      <w:rPr>
        <w:rFonts w:ascii="Trebuchet MS" w:eastAsia="+mn-ea" w:hAnsi="Trebuchet MS" w:cs="+mn-cs"/>
        <w:color w:val="000000"/>
        <w:kern w:val="24"/>
        <w:sz w:val="16"/>
        <w:szCs w:val="16"/>
        <w:lang w:val="ru-RU"/>
      </w:rPr>
      <w:t>съюз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6B" w:rsidRDefault="00F0346B" w:rsidP="00972C82">
      <w:r>
        <w:separator/>
      </w:r>
    </w:p>
  </w:footnote>
  <w:footnote w:type="continuationSeparator" w:id="0">
    <w:p w:rsidR="00F0346B" w:rsidRDefault="00F0346B" w:rsidP="0097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E5" w:rsidRDefault="007E39E5">
    <w:pPr>
      <w:pStyle w:val="ab"/>
    </w:pPr>
  </w:p>
  <w:tbl>
    <w:tblPr>
      <w:tblpPr w:leftFromText="142" w:rightFromText="142" w:topFromText="573" w:vertAnchor="page" w:horzAnchor="margin" w:tblpXSpec="center" w:tblpY="879"/>
      <w:tblOverlap w:val="never"/>
      <w:tblW w:w="0" w:type="dxa"/>
      <w:tblLayout w:type="fixed"/>
      <w:tblLook w:val="01E0" w:firstRow="1" w:lastRow="1" w:firstColumn="1" w:lastColumn="1" w:noHBand="0" w:noVBand="0"/>
    </w:tblPr>
    <w:tblGrid>
      <w:gridCol w:w="2228"/>
      <w:gridCol w:w="5658"/>
      <w:gridCol w:w="2477"/>
    </w:tblGrid>
    <w:tr w:rsidR="007E39E5" w:rsidRPr="007E39E5" w:rsidTr="007E39E5">
      <w:trPr>
        <w:trHeight w:val="1560"/>
      </w:trPr>
      <w:tc>
        <w:tcPr>
          <w:tcW w:w="2228" w:type="dxa"/>
          <w:hideMark/>
        </w:tcPr>
        <w:p w:rsidR="007E39E5" w:rsidRPr="007E39E5" w:rsidRDefault="007E39E5" w:rsidP="007E39E5">
          <w:pPr>
            <w:tabs>
              <w:tab w:val="center" w:pos="4536"/>
              <w:tab w:val="right" w:pos="9072"/>
            </w:tabs>
            <w:spacing w:before="60"/>
            <w:jc w:val="center"/>
            <w:rPr>
              <w:sz w:val="20"/>
              <w:szCs w:val="20"/>
              <w:lang w:eastAsia="fr-FR"/>
            </w:rPr>
          </w:pPr>
          <w:r w:rsidRPr="007E39E5">
            <w:rPr>
              <w:noProof/>
              <w:sz w:val="20"/>
              <w:szCs w:val="20"/>
              <w:lang w:val="bg-BG" w:eastAsia="bg-BG"/>
            </w:rPr>
            <w:drawing>
              <wp:inline distT="0" distB="0" distL="0" distR="0" wp14:anchorId="1DDDABBC" wp14:editId="26B6A526">
                <wp:extent cx="1351280" cy="1078230"/>
                <wp:effectExtent l="0" t="0" r="1270" b="762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E39E5" w:rsidRPr="007E39E5" w:rsidRDefault="007E39E5" w:rsidP="007E39E5">
          <w:pPr>
            <w:tabs>
              <w:tab w:val="center" w:pos="4536"/>
              <w:tab w:val="right" w:pos="9072"/>
            </w:tabs>
            <w:spacing w:after="40"/>
            <w:rPr>
              <w:sz w:val="12"/>
              <w:szCs w:val="12"/>
              <w:lang w:val="ru-RU" w:eastAsia="fr-FR"/>
            </w:rPr>
          </w:pPr>
          <w:r w:rsidRPr="007E39E5">
            <w:rPr>
              <w:rFonts w:ascii="Arial" w:hAnsi="Arial" w:cs="Arial"/>
              <w:color w:val="F8C300"/>
              <w:sz w:val="20"/>
              <w:szCs w:val="20"/>
              <w:lang w:val="ru-RU" w:eastAsia="fr-FR"/>
            </w:rPr>
            <w:t xml:space="preserve"> </w:t>
          </w:r>
        </w:p>
      </w:tc>
      <w:tc>
        <w:tcPr>
          <w:tcW w:w="5658" w:type="dxa"/>
          <w:vAlign w:val="center"/>
          <w:hideMark/>
        </w:tcPr>
        <w:p w:rsidR="007E39E5" w:rsidRPr="007E39E5" w:rsidRDefault="007E39E5" w:rsidP="007E39E5">
          <w:pPr>
            <w:tabs>
              <w:tab w:val="center" w:pos="4536"/>
              <w:tab w:val="right" w:pos="9072"/>
            </w:tabs>
            <w:ind w:right="-202"/>
            <w:jc w:val="center"/>
            <w:rPr>
              <w:rFonts w:ascii="Arial Narrow" w:hAnsi="Arial Narrow"/>
              <w:b/>
              <w:noProof/>
              <w:color w:val="808080"/>
              <w:spacing w:val="80"/>
            </w:rPr>
          </w:pPr>
          <w:r w:rsidRPr="007E39E5">
            <w:rPr>
              <w:rFonts w:ascii="Times New Roman" w:hAnsi="Times New Roman" w:cs="Times New Roman"/>
              <w:noProof/>
              <w:sz w:val="24"/>
              <w:lang w:val="bg-BG" w:eastAsia="bg-BG"/>
            </w:rPr>
            <w:drawing>
              <wp:inline distT="0" distB="0" distL="0" distR="0" wp14:anchorId="5C1211BA" wp14:editId="4E87FED6">
                <wp:extent cx="798195" cy="695960"/>
                <wp:effectExtent l="0" t="0" r="1905" b="8890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7" w:type="dxa"/>
          <w:hideMark/>
        </w:tcPr>
        <w:p w:rsidR="007E39E5" w:rsidRPr="007E39E5" w:rsidRDefault="007E39E5" w:rsidP="007E39E5">
          <w:pPr>
            <w:tabs>
              <w:tab w:val="center" w:pos="4536"/>
              <w:tab w:val="right" w:pos="9072"/>
            </w:tabs>
            <w:spacing w:after="30"/>
            <w:jc w:val="center"/>
            <w:rPr>
              <w:rFonts w:ascii="Arial" w:hAnsi="Arial" w:cs="Arial"/>
              <w:sz w:val="20"/>
              <w:szCs w:val="20"/>
              <w:lang w:eastAsia="fr-FR"/>
            </w:rPr>
          </w:pPr>
          <w:r w:rsidRPr="007E39E5">
            <w:rPr>
              <w:rFonts w:ascii="Arial" w:hAnsi="Arial" w:cs="Arial"/>
              <w:noProof/>
              <w:sz w:val="20"/>
              <w:szCs w:val="20"/>
              <w:lang w:val="bg-BG" w:eastAsia="bg-BG"/>
            </w:rPr>
            <w:drawing>
              <wp:inline distT="0" distB="0" distL="0" distR="0" wp14:anchorId="3C3F02E2" wp14:editId="2CEA7E67">
                <wp:extent cx="579755" cy="40259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75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E39E5" w:rsidRPr="007E39E5" w:rsidRDefault="007E39E5" w:rsidP="007E39E5">
          <w:pPr>
            <w:jc w:val="center"/>
            <w:rPr>
              <w:rFonts w:ascii="Arial" w:hAnsi="Arial" w:cs="Arial"/>
              <w:color w:val="808080"/>
              <w:sz w:val="20"/>
              <w:szCs w:val="20"/>
              <w:lang w:eastAsia="fr-FR"/>
            </w:rPr>
          </w:pPr>
          <w:proofErr w:type="spellStart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>Европейски</w:t>
          </w:r>
          <w:proofErr w:type="spellEnd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 xml:space="preserve"> </w:t>
          </w:r>
          <w:proofErr w:type="spellStart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>съюз</w:t>
          </w:r>
          <w:proofErr w:type="spellEnd"/>
        </w:p>
        <w:p w:rsidR="007E39E5" w:rsidRPr="007E39E5" w:rsidRDefault="007E39E5" w:rsidP="007E39E5">
          <w:pPr>
            <w:jc w:val="center"/>
            <w:rPr>
              <w:rFonts w:ascii="Arial Narrow" w:hAnsi="Arial Narrow"/>
              <w:b/>
              <w:noProof/>
              <w:color w:val="808080"/>
              <w:spacing w:val="80"/>
            </w:rPr>
          </w:pPr>
          <w:proofErr w:type="spellStart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>Европейски</w:t>
          </w:r>
          <w:proofErr w:type="spellEnd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 xml:space="preserve"> </w:t>
          </w:r>
          <w:proofErr w:type="spellStart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>структурни</w:t>
          </w:r>
          <w:proofErr w:type="spellEnd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 xml:space="preserve"> и </w:t>
          </w:r>
          <w:proofErr w:type="spellStart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>инвестиционни</w:t>
          </w:r>
          <w:proofErr w:type="spellEnd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 xml:space="preserve"> </w:t>
          </w:r>
          <w:proofErr w:type="spellStart"/>
          <w:r w:rsidRPr="007E39E5">
            <w:rPr>
              <w:rFonts w:ascii="Arial" w:hAnsi="Arial" w:cs="Arial"/>
              <w:color w:val="808080"/>
              <w:sz w:val="20"/>
              <w:szCs w:val="20"/>
              <w:lang w:eastAsia="fr-FR"/>
            </w:rPr>
            <w:t>фондове</w:t>
          </w:r>
          <w:proofErr w:type="spellEnd"/>
        </w:p>
      </w:tc>
    </w:tr>
    <w:tr w:rsidR="007E39E5" w:rsidRPr="007E39E5" w:rsidTr="007E39E5">
      <w:trPr>
        <w:trHeight w:val="446"/>
      </w:trPr>
      <w:tc>
        <w:tcPr>
          <w:tcW w:w="10363" w:type="dxa"/>
          <w:gridSpan w:val="3"/>
          <w:hideMark/>
        </w:tcPr>
        <w:p w:rsidR="007E39E5" w:rsidRPr="007E39E5" w:rsidRDefault="007E39E5" w:rsidP="007E39E5">
          <w:pPr>
            <w:tabs>
              <w:tab w:val="center" w:pos="4680"/>
              <w:tab w:val="right" w:pos="9360"/>
            </w:tabs>
            <w:jc w:val="center"/>
            <w:rPr>
              <w:noProof/>
              <w:sz w:val="20"/>
              <w:szCs w:val="20"/>
            </w:rPr>
          </w:pPr>
          <w:r w:rsidRPr="007E39E5">
            <w:rPr>
              <w:b/>
              <w:szCs w:val="28"/>
            </w:rPr>
            <w:t>„ТРОЛЕЙБУСЕН ТРАНСПОРТ” EООД,  ГР. ХАСКОВО</w:t>
          </w:r>
        </w:p>
      </w:tc>
    </w:tr>
  </w:tbl>
  <w:p w:rsidR="007E39E5" w:rsidRPr="007E39E5" w:rsidRDefault="007E39E5" w:rsidP="007E39E5">
    <w:pPr>
      <w:tabs>
        <w:tab w:val="center" w:pos="4536"/>
        <w:tab w:val="right" w:pos="9072"/>
      </w:tabs>
    </w:pPr>
  </w:p>
  <w:p w:rsidR="007E39E5" w:rsidRDefault="007E39E5">
    <w:pPr>
      <w:pStyle w:val="ab"/>
    </w:pPr>
  </w:p>
  <w:p w:rsidR="00985E9B" w:rsidRPr="008B3ADF" w:rsidRDefault="00985E9B" w:rsidP="008B3A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8F" w:rsidRPr="00092F3B" w:rsidRDefault="002B4A8F" w:rsidP="00092F3B">
    <w:pPr>
      <w:pStyle w:val="ab"/>
      <w:tabs>
        <w:tab w:val="clear" w:pos="4536"/>
        <w:tab w:val="clear" w:pos="9072"/>
        <w:tab w:val="center" w:pos="4110"/>
        <w:tab w:val="left" w:pos="6996"/>
      </w:tabs>
      <w:ind w:left="-851"/>
      <w:rPr>
        <w:lang w:val="bg-BG"/>
      </w:rPr>
    </w:pPr>
    <w:r>
      <w:rPr>
        <w:noProof/>
        <w:lang w:val="bg-BG" w:eastAsia="bg-BG"/>
      </w:rPr>
      <w:drawing>
        <wp:anchor distT="0" distB="0" distL="114300" distR="115481" simplePos="0" relativeHeight="251659776" behindDoc="0" locked="0" layoutInCell="1" allowOverlap="1" wp14:anchorId="6F36AD7A" wp14:editId="1FAA1B4E">
          <wp:simplePos x="0" y="0"/>
          <wp:positionH relativeFrom="column">
            <wp:posOffset>4928870</wp:posOffset>
          </wp:positionH>
          <wp:positionV relativeFrom="paragraph">
            <wp:posOffset>-266700</wp:posOffset>
          </wp:positionV>
          <wp:extent cx="586740" cy="632460"/>
          <wp:effectExtent l="0" t="0" r="3810" b="0"/>
          <wp:wrapNone/>
          <wp:docPr id="237" name="Picture 2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Картина 10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6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 wp14:anchorId="5BE64E16" wp14:editId="2D4E7829">
          <wp:simplePos x="0" y="0"/>
          <wp:positionH relativeFrom="column">
            <wp:posOffset>3001010</wp:posOffset>
          </wp:positionH>
          <wp:positionV relativeFrom="paragraph">
            <wp:posOffset>-351155</wp:posOffset>
          </wp:positionV>
          <wp:extent cx="1075690" cy="743585"/>
          <wp:effectExtent l="0" t="0" r="0" b="0"/>
          <wp:wrapNone/>
          <wp:docPr id="238" name="Pictur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56704" behindDoc="0" locked="0" layoutInCell="1" allowOverlap="1" wp14:anchorId="36649263" wp14:editId="4B50C378">
          <wp:simplePos x="0" y="0"/>
          <wp:positionH relativeFrom="column">
            <wp:posOffset>-563245</wp:posOffset>
          </wp:positionH>
          <wp:positionV relativeFrom="paragraph">
            <wp:posOffset>-267970</wp:posOffset>
          </wp:positionV>
          <wp:extent cx="2988310" cy="599440"/>
          <wp:effectExtent l="0" t="0" r="2540" b="0"/>
          <wp:wrapNone/>
          <wp:docPr id="239" name="Pictur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31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lang w:val="bg-BG"/>
      </w:rPr>
      <w:t xml:space="preserve">  </w:t>
    </w:r>
    <w:r>
      <w:rPr>
        <w:lang w:val="bg-BG"/>
      </w:rPr>
      <w:tab/>
    </w:r>
  </w:p>
  <w:p w:rsidR="002B4A8F" w:rsidRPr="00092F3B" w:rsidRDefault="002B4A8F" w:rsidP="00092F3B">
    <w:pPr>
      <w:pStyle w:val="ab"/>
      <w:tabs>
        <w:tab w:val="clear" w:pos="4536"/>
        <w:tab w:val="clear" w:pos="9072"/>
        <w:tab w:val="center" w:pos="4110"/>
      </w:tabs>
      <w:ind w:left="-851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DD48454"/>
    <w:name w:val="WW8Num7"/>
    <w:lvl w:ilvl="0">
      <w:start w:val="1"/>
      <w:numFmt w:val="decimal"/>
      <w:lvlText w:val="МЕ.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b/>
        <w:bCs/>
        <w:sz w:val="24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☒"/>
      <w:lvlJc w:val="left"/>
      <w:pPr>
        <w:tabs>
          <w:tab w:val="num" w:pos="0"/>
        </w:tabs>
        <w:ind w:left="1287" w:hanging="360"/>
      </w:pPr>
      <w:rPr>
        <w:rFonts w:ascii="Arial Unicode MS" w:hAnsi="Arial Unicode MS" w:cs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007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☒"/>
      <w:lvlJc w:val="left"/>
      <w:pPr>
        <w:tabs>
          <w:tab w:val="num" w:pos="0"/>
        </w:tabs>
        <w:ind w:left="1287" w:hanging="360"/>
      </w:pPr>
      <w:rPr>
        <w:rFonts w:ascii="Arial Unicode MS" w:hAnsi="Arial Unicode MS" w:cs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007" w:hanging="360"/>
      </w:pPr>
      <w:rPr>
        <w:rFonts w:ascii="Wingdings" w:hAnsi="Wingdings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57248CA6"/>
    <w:name w:val="WW8Num6"/>
    <w:lvl w:ilvl="0">
      <w:start w:val="1"/>
      <w:numFmt w:val="bullet"/>
      <w:lvlText w:val="☒"/>
      <w:lvlJc w:val="left"/>
      <w:pPr>
        <w:tabs>
          <w:tab w:val="num" w:pos="0"/>
        </w:tabs>
        <w:ind w:left="1287" w:hanging="360"/>
      </w:pPr>
      <w:rPr>
        <w:rFonts w:ascii="Arial Unicode MS" w:hAnsi="Arial Unicode MS" w:cs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007" w:hanging="360"/>
      </w:pPr>
      <w:rPr>
        <w:rFonts w:ascii="Wingdings" w:hAnsi="Wingdings" w:cs="Arial Unicode M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6" w15:restartNumberingAfterBreak="0">
    <w:nsid w:val="0000000B"/>
    <w:multiLevelType w:val="multilevel"/>
    <w:tmpl w:val="527852D2"/>
    <w:name w:val="WW8Num11"/>
    <w:lvl w:ilvl="0">
      <w:start w:val="1"/>
      <w:numFmt w:val="bullet"/>
      <w:lvlText w:val="☒"/>
      <w:lvlJc w:val="left"/>
      <w:pPr>
        <w:tabs>
          <w:tab w:val="num" w:pos="0"/>
        </w:tabs>
        <w:ind w:left="2574" w:hanging="360"/>
      </w:pPr>
      <w:rPr>
        <w:rFonts w:ascii="Arial Unicode MS" w:hAnsi="Arial Unicode MS" w:cs="Symbol"/>
      </w:rPr>
    </w:lvl>
    <w:lvl w:ilvl="1">
      <w:start w:val="1"/>
      <w:numFmt w:val="bullet"/>
      <w:lvlText w:val=""/>
      <w:lvlJc w:val="left"/>
      <w:pPr>
        <w:tabs>
          <w:tab w:val="num" w:pos="-371"/>
        </w:tabs>
        <w:ind w:left="1069" w:hanging="360"/>
      </w:pPr>
      <w:rPr>
        <w:rFonts w:ascii="Wingdings" w:hAnsi="Wingdings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007" w:hanging="360"/>
      </w:pPr>
      <w:rPr>
        <w:rFonts w:ascii="Wingdings" w:hAnsi="Wingdings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0978621B"/>
    <w:multiLevelType w:val="hybridMultilevel"/>
    <w:tmpl w:val="66BCA750"/>
    <w:lvl w:ilvl="0" w:tplc="79C29E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7E5535D"/>
    <w:multiLevelType w:val="multilevel"/>
    <w:tmpl w:val="D90091B4"/>
    <w:styleLink w:val="Styl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5A60B2"/>
    <w:multiLevelType w:val="multilevel"/>
    <w:tmpl w:val="D9B6B168"/>
    <w:styleLink w:val="Style1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4BF280A"/>
    <w:multiLevelType w:val="multilevel"/>
    <w:tmpl w:val="652A6AC6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342A7A"/>
    <w:multiLevelType w:val="hybridMultilevel"/>
    <w:tmpl w:val="CA047968"/>
    <w:lvl w:ilvl="0" w:tplc="DA849A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F620C0"/>
    <w:multiLevelType w:val="multilevel"/>
    <w:tmpl w:val="2368BA3A"/>
    <w:styleLink w:val="Styl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F47F1"/>
    <w:multiLevelType w:val="hybridMultilevel"/>
    <w:tmpl w:val="40C402A0"/>
    <w:lvl w:ilvl="0" w:tplc="0834145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32A91"/>
    <w:multiLevelType w:val="hybridMultilevel"/>
    <w:tmpl w:val="9D124018"/>
    <w:lvl w:ilvl="0" w:tplc="3A08C2D4">
      <w:start w:val="1"/>
      <w:numFmt w:val="decimal"/>
      <w:pStyle w:val="21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7F46C9A"/>
    <w:multiLevelType w:val="hybridMultilevel"/>
    <w:tmpl w:val="F57AFF3E"/>
    <w:lvl w:ilvl="0" w:tplc="3146B686">
      <w:start w:val="1"/>
      <w:numFmt w:val="bullet"/>
      <w:pStyle w:val="2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051446F"/>
    <w:multiLevelType w:val="multilevel"/>
    <w:tmpl w:val="69207284"/>
    <w:styleLink w:val="Styl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63EE6CD1"/>
    <w:multiLevelType w:val="multilevel"/>
    <w:tmpl w:val="AA203498"/>
    <w:lvl w:ilvl="0">
      <w:start w:val="1"/>
      <w:numFmt w:val="decimal"/>
      <w:pStyle w:val="razdeli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ED44AA"/>
    <w:multiLevelType w:val="multilevel"/>
    <w:tmpl w:val="F52C4BD0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A310123"/>
    <w:multiLevelType w:val="hybridMultilevel"/>
    <w:tmpl w:val="DD10732E"/>
    <w:lvl w:ilvl="0" w:tplc="89FAAD60">
      <w:start w:val="1"/>
      <w:numFmt w:val="upperRoman"/>
      <w:pStyle w:val="11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7625A"/>
    <w:multiLevelType w:val="multilevel"/>
    <w:tmpl w:val="0402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15"/>
  </w:num>
  <w:num w:numId="5">
    <w:abstractNumId w:val="9"/>
  </w:num>
  <w:num w:numId="6">
    <w:abstractNumId w:val="22"/>
  </w:num>
  <w:num w:numId="7">
    <w:abstractNumId w:val="20"/>
  </w:num>
  <w:num w:numId="8">
    <w:abstractNumId w:val="13"/>
  </w:num>
  <w:num w:numId="9">
    <w:abstractNumId w:val="19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0"/>
  </w:num>
  <w:num w:numId="12">
    <w:abstractNumId w:val="18"/>
  </w:num>
  <w:num w:numId="13">
    <w:abstractNumId w:val="16"/>
  </w:num>
  <w:num w:numId="14">
    <w:abstractNumId w:val="21"/>
  </w:num>
  <w:num w:numId="15">
    <w:abstractNumId w:val="23"/>
  </w:num>
  <w:num w:numId="16">
    <w:abstractNumId w:val="17"/>
    <w:lvlOverride w:ilvl="0">
      <w:startOverride w:val="1"/>
    </w:lvlOverride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99"/>
    <w:rsid w:val="00001D00"/>
    <w:rsid w:val="0000386E"/>
    <w:rsid w:val="00003FC5"/>
    <w:rsid w:val="0000476B"/>
    <w:rsid w:val="000047C8"/>
    <w:rsid w:val="00006794"/>
    <w:rsid w:val="00006D2D"/>
    <w:rsid w:val="00007434"/>
    <w:rsid w:val="00007FC7"/>
    <w:rsid w:val="0001114D"/>
    <w:rsid w:val="000118C4"/>
    <w:rsid w:val="00012DF2"/>
    <w:rsid w:val="000152FA"/>
    <w:rsid w:val="000160AE"/>
    <w:rsid w:val="00016B3F"/>
    <w:rsid w:val="00017D9B"/>
    <w:rsid w:val="0002109D"/>
    <w:rsid w:val="00021529"/>
    <w:rsid w:val="000233BE"/>
    <w:rsid w:val="000239E6"/>
    <w:rsid w:val="00024093"/>
    <w:rsid w:val="0002426C"/>
    <w:rsid w:val="000264C2"/>
    <w:rsid w:val="000328F7"/>
    <w:rsid w:val="000331FA"/>
    <w:rsid w:val="000341A7"/>
    <w:rsid w:val="00034957"/>
    <w:rsid w:val="000350A7"/>
    <w:rsid w:val="00035F13"/>
    <w:rsid w:val="00036919"/>
    <w:rsid w:val="00040F2A"/>
    <w:rsid w:val="00041700"/>
    <w:rsid w:val="0004256F"/>
    <w:rsid w:val="00042B55"/>
    <w:rsid w:val="0004350D"/>
    <w:rsid w:val="00043D61"/>
    <w:rsid w:val="00050654"/>
    <w:rsid w:val="00053906"/>
    <w:rsid w:val="00054036"/>
    <w:rsid w:val="000543B9"/>
    <w:rsid w:val="00055218"/>
    <w:rsid w:val="00055FA6"/>
    <w:rsid w:val="00056F2A"/>
    <w:rsid w:val="000604C2"/>
    <w:rsid w:val="00061AB0"/>
    <w:rsid w:val="00061C2B"/>
    <w:rsid w:val="000651E8"/>
    <w:rsid w:val="000659C8"/>
    <w:rsid w:val="00065B7F"/>
    <w:rsid w:val="00065D87"/>
    <w:rsid w:val="00067B45"/>
    <w:rsid w:val="00067D4D"/>
    <w:rsid w:val="00071DE2"/>
    <w:rsid w:val="000727F8"/>
    <w:rsid w:val="00072EB3"/>
    <w:rsid w:val="00073679"/>
    <w:rsid w:val="00074E43"/>
    <w:rsid w:val="00077871"/>
    <w:rsid w:val="00082D28"/>
    <w:rsid w:val="00084CA9"/>
    <w:rsid w:val="00087505"/>
    <w:rsid w:val="0008791A"/>
    <w:rsid w:val="00090370"/>
    <w:rsid w:val="00090A4D"/>
    <w:rsid w:val="00090B5F"/>
    <w:rsid w:val="0009137A"/>
    <w:rsid w:val="00091897"/>
    <w:rsid w:val="000929A8"/>
    <w:rsid w:val="00092F3B"/>
    <w:rsid w:val="000945F8"/>
    <w:rsid w:val="00094C33"/>
    <w:rsid w:val="00094EB8"/>
    <w:rsid w:val="000A08DB"/>
    <w:rsid w:val="000A0D37"/>
    <w:rsid w:val="000A1A93"/>
    <w:rsid w:val="000A387E"/>
    <w:rsid w:val="000A4520"/>
    <w:rsid w:val="000A5F0C"/>
    <w:rsid w:val="000A64BC"/>
    <w:rsid w:val="000A6A93"/>
    <w:rsid w:val="000A6CC1"/>
    <w:rsid w:val="000A730A"/>
    <w:rsid w:val="000B02E5"/>
    <w:rsid w:val="000B0608"/>
    <w:rsid w:val="000B2372"/>
    <w:rsid w:val="000B2B49"/>
    <w:rsid w:val="000B6169"/>
    <w:rsid w:val="000B6B67"/>
    <w:rsid w:val="000B718B"/>
    <w:rsid w:val="000C38F6"/>
    <w:rsid w:val="000C5C01"/>
    <w:rsid w:val="000C61A1"/>
    <w:rsid w:val="000C6255"/>
    <w:rsid w:val="000C63CF"/>
    <w:rsid w:val="000C70DC"/>
    <w:rsid w:val="000D12D2"/>
    <w:rsid w:val="000D1B8D"/>
    <w:rsid w:val="000D23E4"/>
    <w:rsid w:val="000D5000"/>
    <w:rsid w:val="000D5707"/>
    <w:rsid w:val="000D7773"/>
    <w:rsid w:val="000E188B"/>
    <w:rsid w:val="000E5427"/>
    <w:rsid w:val="000E78CB"/>
    <w:rsid w:val="000F00C8"/>
    <w:rsid w:val="000F08A6"/>
    <w:rsid w:val="000F2091"/>
    <w:rsid w:val="000F27A7"/>
    <w:rsid w:val="000F304E"/>
    <w:rsid w:val="000F3B8A"/>
    <w:rsid w:val="000F49DB"/>
    <w:rsid w:val="000F5355"/>
    <w:rsid w:val="000F6273"/>
    <w:rsid w:val="00100EED"/>
    <w:rsid w:val="00102EA7"/>
    <w:rsid w:val="0010360F"/>
    <w:rsid w:val="001040BE"/>
    <w:rsid w:val="001073AC"/>
    <w:rsid w:val="0011157F"/>
    <w:rsid w:val="001122E0"/>
    <w:rsid w:val="00113C83"/>
    <w:rsid w:val="00113C8B"/>
    <w:rsid w:val="0011691A"/>
    <w:rsid w:val="00117294"/>
    <w:rsid w:val="0012038D"/>
    <w:rsid w:val="00120B0B"/>
    <w:rsid w:val="001215AD"/>
    <w:rsid w:val="001219EE"/>
    <w:rsid w:val="00123022"/>
    <w:rsid w:val="00124709"/>
    <w:rsid w:val="001251EB"/>
    <w:rsid w:val="00126C5C"/>
    <w:rsid w:val="0013121E"/>
    <w:rsid w:val="00131E08"/>
    <w:rsid w:val="001335E7"/>
    <w:rsid w:val="00133FB7"/>
    <w:rsid w:val="00134B3B"/>
    <w:rsid w:val="00135124"/>
    <w:rsid w:val="00135D70"/>
    <w:rsid w:val="00136583"/>
    <w:rsid w:val="00140C02"/>
    <w:rsid w:val="00141811"/>
    <w:rsid w:val="00141E0D"/>
    <w:rsid w:val="00142844"/>
    <w:rsid w:val="00144569"/>
    <w:rsid w:val="00146D51"/>
    <w:rsid w:val="00151BB7"/>
    <w:rsid w:val="00151F1C"/>
    <w:rsid w:val="00154715"/>
    <w:rsid w:val="00155BAC"/>
    <w:rsid w:val="001605DB"/>
    <w:rsid w:val="00161510"/>
    <w:rsid w:val="00162179"/>
    <w:rsid w:val="00162BA1"/>
    <w:rsid w:val="00162F4D"/>
    <w:rsid w:val="00167F97"/>
    <w:rsid w:val="00172932"/>
    <w:rsid w:val="00174730"/>
    <w:rsid w:val="00174D69"/>
    <w:rsid w:val="001751CC"/>
    <w:rsid w:val="00176916"/>
    <w:rsid w:val="00176A64"/>
    <w:rsid w:val="00180ACE"/>
    <w:rsid w:val="00180AD5"/>
    <w:rsid w:val="00180C39"/>
    <w:rsid w:val="001819E4"/>
    <w:rsid w:val="00182F35"/>
    <w:rsid w:val="001843E2"/>
    <w:rsid w:val="00184891"/>
    <w:rsid w:val="001871FF"/>
    <w:rsid w:val="00187553"/>
    <w:rsid w:val="00187D36"/>
    <w:rsid w:val="00187F2D"/>
    <w:rsid w:val="0019098E"/>
    <w:rsid w:val="001927BE"/>
    <w:rsid w:val="00193FD5"/>
    <w:rsid w:val="001965F1"/>
    <w:rsid w:val="00197000"/>
    <w:rsid w:val="001971E4"/>
    <w:rsid w:val="00197EE2"/>
    <w:rsid w:val="001A2698"/>
    <w:rsid w:val="001A2982"/>
    <w:rsid w:val="001A336A"/>
    <w:rsid w:val="001A37E9"/>
    <w:rsid w:val="001A41CB"/>
    <w:rsid w:val="001A4678"/>
    <w:rsid w:val="001A6E77"/>
    <w:rsid w:val="001A7D27"/>
    <w:rsid w:val="001B24D5"/>
    <w:rsid w:val="001B2BBF"/>
    <w:rsid w:val="001B2F7F"/>
    <w:rsid w:val="001B5410"/>
    <w:rsid w:val="001B7B58"/>
    <w:rsid w:val="001C0FB3"/>
    <w:rsid w:val="001C20C3"/>
    <w:rsid w:val="001C24A1"/>
    <w:rsid w:val="001C26C7"/>
    <w:rsid w:val="001C36BB"/>
    <w:rsid w:val="001C39C5"/>
    <w:rsid w:val="001C5B83"/>
    <w:rsid w:val="001C6C65"/>
    <w:rsid w:val="001C6ED1"/>
    <w:rsid w:val="001D02FC"/>
    <w:rsid w:val="001D2743"/>
    <w:rsid w:val="001D2AC1"/>
    <w:rsid w:val="001D2C04"/>
    <w:rsid w:val="001D2EB8"/>
    <w:rsid w:val="001D2F4A"/>
    <w:rsid w:val="001D494A"/>
    <w:rsid w:val="001D5C4D"/>
    <w:rsid w:val="001E2613"/>
    <w:rsid w:val="001E3022"/>
    <w:rsid w:val="001E37D8"/>
    <w:rsid w:val="001E47FE"/>
    <w:rsid w:val="001E4A37"/>
    <w:rsid w:val="001E6D7F"/>
    <w:rsid w:val="001F075A"/>
    <w:rsid w:val="001F0E9E"/>
    <w:rsid w:val="001F15E7"/>
    <w:rsid w:val="001F1609"/>
    <w:rsid w:val="001F20CC"/>
    <w:rsid w:val="001F4BA2"/>
    <w:rsid w:val="001F6B18"/>
    <w:rsid w:val="00200BD0"/>
    <w:rsid w:val="00201D61"/>
    <w:rsid w:val="00202915"/>
    <w:rsid w:val="00206469"/>
    <w:rsid w:val="00206C66"/>
    <w:rsid w:val="00210274"/>
    <w:rsid w:val="0021050A"/>
    <w:rsid w:val="00212C62"/>
    <w:rsid w:val="00213283"/>
    <w:rsid w:val="00214399"/>
    <w:rsid w:val="002149F7"/>
    <w:rsid w:val="002158E5"/>
    <w:rsid w:val="00216EFD"/>
    <w:rsid w:val="0022035F"/>
    <w:rsid w:val="0022183E"/>
    <w:rsid w:val="0022382B"/>
    <w:rsid w:val="0023028E"/>
    <w:rsid w:val="00230979"/>
    <w:rsid w:val="0023237D"/>
    <w:rsid w:val="0023243D"/>
    <w:rsid w:val="0023262C"/>
    <w:rsid w:val="002342E2"/>
    <w:rsid w:val="0023432E"/>
    <w:rsid w:val="0023528A"/>
    <w:rsid w:val="002355C1"/>
    <w:rsid w:val="002366F2"/>
    <w:rsid w:val="0024180F"/>
    <w:rsid w:val="00241F7D"/>
    <w:rsid w:val="00246EC6"/>
    <w:rsid w:val="00251D76"/>
    <w:rsid w:val="002539DC"/>
    <w:rsid w:val="0025686A"/>
    <w:rsid w:val="002568BE"/>
    <w:rsid w:val="00256F7F"/>
    <w:rsid w:val="00257AED"/>
    <w:rsid w:val="00260E9E"/>
    <w:rsid w:val="00261855"/>
    <w:rsid w:val="00262C4C"/>
    <w:rsid w:val="0026304F"/>
    <w:rsid w:val="002635BF"/>
    <w:rsid w:val="002635DF"/>
    <w:rsid w:val="00263890"/>
    <w:rsid w:val="00263A45"/>
    <w:rsid w:val="002643CF"/>
    <w:rsid w:val="00264C35"/>
    <w:rsid w:val="0026521F"/>
    <w:rsid w:val="00267159"/>
    <w:rsid w:val="00267C3A"/>
    <w:rsid w:val="00270DA3"/>
    <w:rsid w:val="00271262"/>
    <w:rsid w:val="00272358"/>
    <w:rsid w:val="00274B58"/>
    <w:rsid w:val="00275401"/>
    <w:rsid w:val="0028002A"/>
    <w:rsid w:val="0028174E"/>
    <w:rsid w:val="00281850"/>
    <w:rsid w:val="00281B68"/>
    <w:rsid w:val="00281C9F"/>
    <w:rsid w:val="002822A8"/>
    <w:rsid w:val="002846DD"/>
    <w:rsid w:val="00284E49"/>
    <w:rsid w:val="0028545D"/>
    <w:rsid w:val="002859E2"/>
    <w:rsid w:val="0028611E"/>
    <w:rsid w:val="00290359"/>
    <w:rsid w:val="0029293F"/>
    <w:rsid w:val="002929F2"/>
    <w:rsid w:val="00292AC3"/>
    <w:rsid w:val="00296590"/>
    <w:rsid w:val="002966F1"/>
    <w:rsid w:val="00296CAD"/>
    <w:rsid w:val="00296D59"/>
    <w:rsid w:val="002A1315"/>
    <w:rsid w:val="002A29D5"/>
    <w:rsid w:val="002A54E6"/>
    <w:rsid w:val="002A67F7"/>
    <w:rsid w:val="002A72C1"/>
    <w:rsid w:val="002A739E"/>
    <w:rsid w:val="002A766B"/>
    <w:rsid w:val="002A7E3A"/>
    <w:rsid w:val="002B2CDA"/>
    <w:rsid w:val="002B3A7E"/>
    <w:rsid w:val="002B4502"/>
    <w:rsid w:val="002B47C1"/>
    <w:rsid w:val="002B4A8F"/>
    <w:rsid w:val="002C0BFB"/>
    <w:rsid w:val="002C0E74"/>
    <w:rsid w:val="002C28E8"/>
    <w:rsid w:val="002C3670"/>
    <w:rsid w:val="002C59AC"/>
    <w:rsid w:val="002C6F02"/>
    <w:rsid w:val="002D138F"/>
    <w:rsid w:val="002D2E7F"/>
    <w:rsid w:val="002D4B85"/>
    <w:rsid w:val="002D4C09"/>
    <w:rsid w:val="002D5E33"/>
    <w:rsid w:val="002D67DB"/>
    <w:rsid w:val="002E00E9"/>
    <w:rsid w:val="002E02A2"/>
    <w:rsid w:val="002E15AE"/>
    <w:rsid w:val="002E1B95"/>
    <w:rsid w:val="002E1C6A"/>
    <w:rsid w:val="002E2A92"/>
    <w:rsid w:val="002E2C7D"/>
    <w:rsid w:val="002E4208"/>
    <w:rsid w:val="002E451D"/>
    <w:rsid w:val="002E59F3"/>
    <w:rsid w:val="002E5C0C"/>
    <w:rsid w:val="002E6824"/>
    <w:rsid w:val="002F1A0C"/>
    <w:rsid w:val="002F3599"/>
    <w:rsid w:val="002F4357"/>
    <w:rsid w:val="002F4D8C"/>
    <w:rsid w:val="002F4F04"/>
    <w:rsid w:val="002F64A9"/>
    <w:rsid w:val="002F73BE"/>
    <w:rsid w:val="002F76D4"/>
    <w:rsid w:val="002F7CC1"/>
    <w:rsid w:val="002F7EE4"/>
    <w:rsid w:val="00300195"/>
    <w:rsid w:val="00300800"/>
    <w:rsid w:val="00300C91"/>
    <w:rsid w:val="0030128E"/>
    <w:rsid w:val="00301CA9"/>
    <w:rsid w:val="00301E58"/>
    <w:rsid w:val="0030342F"/>
    <w:rsid w:val="00304B63"/>
    <w:rsid w:val="0031057F"/>
    <w:rsid w:val="00311120"/>
    <w:rsid w:val="00311450"/>
    <w:rsid w:val="003116C7"/>
    <w:rsid w:val="00312F28"/>
    <w:rsid w:val="003134EB"/>
    <w:rsid w:val="00314297"/>
    <w:rsid w:val="00316162"/>
    <w:rsid w:val="003161C9"/>
    <w:rsid w:val="003165E2"/>
    <w:rsid w:val="00317518"/>
    <w:rsid w:val="00324C68"/>
    <w:rsid w:val="00324CDB"/>
    <w:rsid w:val="003256CE"/>
    <w:rsid w:val="00325E20"/>
    <w:rsid w:val="003272FE"/>
    <w:rsid w:val="00330D89"/>
    <w:rsid w:val="00331076"/>
    <w:rsid w:val="00331D2C"/>
    <w:rsid w:val="0033235E"/>
    <w:rsid w:val="003323D9"/>
    <w:rsid w:val="00332A48"/>
    <w:rsid w:val="00333981"/>
    <w:rsid w:val="00335861"/>
    <w:rsid w:val="003368F0"/>
    <w:rsid w:val="00337455"/>
    <w:rsid w:val="003374F5"/>
    <w:rsid w:val="0034053D"/>
    <w:rsid w:val="00340A84"/>
    <w:rsid w:val="003423E4"/>
    <w:rsid w:val="0034391B"/>
    <w:rsid w:val="00344512"/>
    <w:rsid w:val="00345496"/>
    <w:rsid w:val="00346026"/>
    <w:rsid w:val="00346090"/>
    <w:rsid w:val="0034627C"/>
    <w:rsid w:val="00346A7C"/>
    <w:rsid w:val="00346D02"/>
    <w:rsid w:val="00346F22"/>
    <w:rsid w:val="00346F97"/>
    <w:rsid w:val="00347141"/>
    <w:rsid w:val="003522F0"/>
    <w:rsid w:val="0035289E"/>
    <w:rsid w:val="00353324"/>
    <w:rsid w:val="003544CF"/>
    <w:rsid w:val="003545BF"/>
    <w:rsid w:val="00355090"/>
    <w:rsid w:val="0035559C"/>
    <w:rsid w:val="00356D8D"/>
    <w:rsid w:val="00361ABA"/>
    <w:rsid w:val="00362C60"/>
    <w:rsid w:val="00363D16"/>
    <w:rsid w:val="00366323"/>
    <w:rsid w:val="0036750B"/>
    <w:rsid w:val="0037032D"/>
    <w:rsid w:val="003714EE"/>
    <w:rsid w:val="0037337A"/>
    <w:rsid w:val="00373B07"/>
    <w:rsid w:val="00374126"/>
    <w:rsid w:val="00374FC4"/>
    <w:rsid w:val="00375288"/>
    <w:rsid w:val="00375444"/>
    <w:rsid w:val="00375576"/>
    <w:rsid w:val="0037639D"/>
    <w:rsid w:val="00377CBF"/>
    <w:rsid w:val="003803CB"/>
    <w:rsid w:val="00381000"/>
    <w:rsid w:val="0038102F"/>
    <w:rsid w:val="00384425"/>
    <w:rsid w:val="00384858"/>
    <w:rsid w:val="00384904"/>
    <w:rsid w:val="00385C70"/>
    <w:rsid w:val="00385D14"/>
    <w:rsid w:val="00386C93"/>
    <w:rsid w:val="003871C1"/>
    <w:rsid w:val="00387831"/>
    <w:rsid w:val="00390408"/>
    <w:rsid w:val="00390483"/>
    <w:rsid w:val="003908C3"/>
    <w:rsid w:val="0039350F"/>
    <w:rsid w:val="0039387E"/>
    <w:rsid w:val="0039648E"/>
    <w:rsid w:val="00397221"/>
    <w:rsid w:val="003A23E6"/>
    <w:rsid w:val="003A243F"/>
    <w:rsid w:val="003A29DF"/>
    <w:rsid w:val="003A4E64"/>
    <w:rsid w:val="003A52D6"/>
    <w:rsid w:val="003A57E8"/>
    <w:rsid w:val="003A6CD1"/>
    <w:rsid w:val="003A7C83"/>
    <w:rsid w:val="003A7E23"/>
    <w:rsid w:val="003B09FA"/>
    <w:rsid w:val="003B0E63"/>
    <w:rsid w:val="003B1F32"/>
    <w:rsid w:val="003B2C9A"/>
    <w:rsid w:val="003B3062"/>
    <w:rsid w:val="003B327F"/>
    <w:rsid w:val="003C033B"/>
    <w:rsid w:val="003C071A"/>
    <w:rsid w:val="003C0A65"/>
    <w:rsid w:val="003C1193"/>
    <w:rsid w:val="003C2347"/>
    <w:rsid w:val="003C4D94"/>
    <w:rsid w:val="003C6DF3"/>
    <w:rsid w:val="003D1D2C"/>
    <w:rsid w:val="003D1FF2"/>
    <w:rsid w:val="003D25D4"/>
    <w:rsid w:val="003D5871"/>
    <w:rsid w:val="003D6EC1"/>
    <w:rsid w:val="003E1773"/>
    <w:rsid w:val="003E46EC"/>
    <w:rsid w:val="003E4FCB"/>
    <w:rsid w:val="003E51A3"/>
    <w:rsid w:val="003E5460"/>
    <w:rsid w:val="003E56C2"/>
    <w:rsid w:val="003E5BE8"/>
    <w:rsid w:val="003E7A81"/>
    <w:rsid w:val="003F046B"/>
    <w:rsid w:val="003F25FC"/>
    <w:rsid w:val="003F2A7F"/>
    <w:rsid w:val="003F3116"/>
    <w:rsid w:val="003F372D"/>
    <w:rsid w:val="003F7A58"/>
    <w:rsid w:val="00400638"/>
    <w:rsid w:val="00400EFD"/>
    <w:rsid w:val="00401506"/>
    <w:rsid w:val="00401647"/>
    <w:rsid w:val="0040416B"/>
    <w:rsid w:val="00407DE7"/>
    <w:rsid w:val="00410141"/>
    <w:rsid w:val="00410836"/>
    <w:rsid w:val="0041296B"/>
    <w:rsid w:val="0041441C"/>
    <w:rsid w:val="00414600"/>
    <w:rsid w:val="00415B57"/>
    <w:rsid w:val="00416F94"/>
    <w:rsid w:val="00416F9A"/>
    <w:rsid w:val="00417BAF"/>
    <w:rsid w:val="00417D7B"/>
    <w:rsid w:val="00420241"/>
    <w:rsid w:val="0042162E"/>
    <w:rsid w:val="004220BB"/>
    <w:rsid w:val="00422662"/>
    <w:rsid w:val="00422948"/>
    <w:rsid w:val="004247C8"/>
    <w:rsid w:val="0042583A"/>
    <w:rsid w:val="00432273"/>
    <w:rsid w:val="00432846"/>
    <w:rsid w:val="00432BBD"/>
    <w:rsid w:val="00432F07"/>
    <w:rsid w:val="0043309B"/>
    <w:rsid w:val="0043336F"/>
    <w:rsid w:val="004334B6"/>
    <w:rsid w:val="004339AA"/>
    <w:rsid w:val="00433AC7"/>
    <w:rsid w:val="00441DE3"/>
    <w:rsid w:val="00441E8D"/>
    <w:rsid w:val="004426A5"/>
    <w:rsid w:val="0044411A"/>
    <w:rsid w:val="004448CD"/>
    <w:rsid w:val="004463EB"/>
    <w:rsid w:val="00446AEA"/>
    <w:rsid w:val="00447551"/>
    <w:rsid w:val="00447C18"/>
    <w:rsid w:val="00447EEA"/>
    <w:rsid w:val="00447F2E"/>
    <w:rsid w:val="004511E4"/>
    <w:rsid w:val="004549AA"/>
    <w:rsid w:val="00454E62"/>
    <w:rsid w:val="0045788E"/>
    <w:rsid w:val="004602B1"/>
    <w:rsid w:val="00462404"/>
    <w:rsid w:val="004625A3"/>
    <w:rsid w:val="00462BDF"/>
    <w:rsid w:val="00462EAD"/>
    <w:rsid w:val="004636D8"/>
    <w:rsid w:val="00464437"/>
    <w:rsid w:val="00470E06"/>
    <w:rsid w:val="00472642"/>
    <w:rsid w:val="004726BE"/>
    <w:rsid w:val="00474176"/>
    <w:rsid w:val="00474519"/>
    <w:rsid w:val="00477BAC"/>
    <w:rsid w:val="00481885"/>
    <w:rsid w:val="00481A72"/>
    <w:rsid w:val="00482BA0"/>
    <w:rsid w:val="00482BC1"/>
    <w:rsid w:val="00482E84"/>
    <w:rsid w:val="00483996"/>
    <w:rsid w:val="004854AF"/>
    <w:rsid w:val="004860E1"/>
    <w:rsid w:val="0048618A"/>
    <w:rsid w:val="0049018F"/>
    <w:rsid w:val="00491430"/>
    <w:rsid w:val="00492904"/>
    <w:rsid w:val="00493AC4"/>
    <w:rsid w:val="004943A1"/>
    <w:rsid w:val="004A10AA"/>
    <w:rsid w:val="004A23CA"/>
    <w:rsid w:val="004A4798"/>
    <w:rsid w:val="004A719A"/>
    <w:rsid w:val="004A71E8"/>
    <w:rsid w:val="004B03D1"/>
    <w:rsid w:val="004B0B1E"/>
    <w:rsid w:val="004B11AE"/>
    <w:rsid w:val="004B163D"/>
    <w:rsid w:val="004B2538"/>
    <w:rsid w:val="004B59AB"/>
    <w:rsid w:val="004B6C05"/>
    <w:rsid w:val="004B72CB"/>
    <w:rsid w:val="004C0C04"/>
    <w:rsid w:val="004C2775"/>
    <w:rsid w:val="004C3CCF"/>
    <w:rsid w:val="004C3E15"/>
    <w:rsid w:val="004C42EB"/>
    <w:rsid w:val="004C45DA"/>
    <w:rsid w:val="004C5088"/>
    <w:rsid w:val="004C5A39"/>
    <w:rsid w:val="004C7013"/>
    <w:rsid w:val="004D336D"/>
    <w:rsid w:val="004D38B0"/>
    <w:rsid w:val="004D3C52"/>
    <w:rsid w:val="004D406C"/>
    <w:rsid w:val="004D6B83"/>
    <w:rsid w:val="004D7BFA"/>
    <w:rsid w:val="004E036B"/>
    <w:rsid w:val="004E13CC"/>
    <w:rsid w:val="004E187F"/>
    <w:rsid w:val="004E35EF"/>
    <w:rsid w:val="004E3755"/>
    <w:rsid w:val="004E4154"/>
    <w:rsid w:val="004E5E2D"/>
    <w:rsid w:val="004F1C8D"/>
    <w:rsid w:val="004F1EEB"/>
    <w:rsid w:val="004F2075"/>
    <w:rsid w:val="004F4A8F"/>
    <w:rsid w:val="005005A1"/>
    <w:rsid w:val="005014AA"/>
    <w:rsid w:val="005030BD"/>
    <w:rsid w:val="005051E4"/>
    <w:rsid w:val="0050623D"/>
    <w:rsid w:val="005110D5"/>
    <w:rsid w:val="00511216"/>
    <w:rsid w:val="00512D49"/>
    <w:rsid w:val="00513A8E"/>
    <w:rsid w:val="00515C65"/>
    <w:rsid w:val="005206D4"/>
    <w:rsid w:val="00520916"/>
    <w:rsid w:val="005217EC"/>
    <w:rsid w:val="0052199D"/>
    <w:rsid w:val="00521C27"/>
    <w:rsid w:val="005221D6"/>
    <w:rsid w:val="00524082"/>
    <w:rsid w:val="00524F9A"/>
    <w:rsid w:val="00525D91"/>
    <w:rsid w:val="0053002D"/>
    <w:rsid w:val="00530A02"/>
    <w:rsid w:val="00531A53"/>
    <w:rsid w:val="005345FC"/>
    <w:rsid w:val="00535BB8"/>
    <w:rsid w:val="00535DE9"/>
    <w:rsid w:val="005369A6"/>
    <w:rsid w:val="0054176B"/>
    <w:rsid w:val="00541B2D"/>
    <w:rsid w:val="00542F59"/>
    <w:rsid w:val="00545267"/>
    <w:rsid w:val="00545BC3"/>
    <w:rsid w:val="005463BB"/>
    <w:rsid w:val="005502CF"/>
    <w:rsid w:val="00553CB5"/>
    <w:rsid w:val="0055439A"/>
    <w:rsid w:val="00556327"/>
    <w:rsid w:val="005578CC"/>
    <w:rsid w:val="005579A7"/>
    <w:rsid w:val="00557EBF"/>
    <w:rsid w:val="00561279"/>
    <w:rsid w:val="0056179F"/>
    <w:rsid w:val="00561A3B"/>
    <w:rsid w:val="0056242E"/>
    <w:rsid w:val="00562B82"/>
    <w:rsid w:val="0056326F"/>
    <w:rsid w:val="005634B7"/>
    <w:rsid w:val="00563FE2"/>
    <w:rsid w:val="00566F47"/>
    <w:rsid w:val="005670B1"/>
    <w:rsid w:val="0057007B"/>
    <w:rsid w:val="00570116"/>
    <w:rsid w:val="00570A57"/>
    <w:rsid w:val="00570D37"/>
    <w:rsid w:val="005715B2"/>
    <w:rsid w:val="00572727"/>
    <w:rsid w:val="00572B77"/>
    <w:rsid w:val="00573A4B"/>
    <w:rsid w:val="0057660F"/>
    <w:rsid w:val="00576D59"/>
    <w:rsid w:val="00581966"/>
    <w:rsid w:val="00581D29"/>
    <w:rsid w:val="0058204D"/>
    <w:rsid w:val="00583DFE"/>
    <w:rsid w:val="005859EA"/>
    <w:rsid w:val="00586831"/>
    <w:rsid w:val="00587FAF"/>
    <w:rsid w:val="00590DC6"/>
    <w:rsid w:val="005937F5"/>
    <w:rsid w:val="00594057"/>
    <w:rsid w:val="00594355"/>
    <w:rsid w:val="00595C58"/>
    <w:rsid w:val="00596664"/>
    <w:rsid w:val="005A17C0"/>
    <w:rsid w:val="005A27F9"/>
    <w:rsid w:val="005A2AE4"/>
    <w:rsid w:val="005A3132"/>
    <w:rsid w:val="005A372D"/>
    <w:rsid w:val="005A3F23"/>
    <w:rsid w:val="005A4696"/>
    <w:rsid w:val="005A5817"/>
    <w:rsid w:val="005A72EF"/>
    <w:rsid w:val="005B0753"/>
    <w:rsid w:val="005B12A0"/>
    <w:rsid w:val="005B1EA3"/>
    <w:rsid w:val="005B23F2"/>
    <w:rsid w:val="005B3AA9"/>
    <w:rsid w:val="005B6CFB"/>
    <w:rsid w:val="005B6DA6"/>
    <w:rsid w:val="005B7585"/>
    <w:rsid w:val="005B79B4"/>
    <w:rsid w:val="005C09AE"/>
    <w:rsid w:val="005C0E64"/>
    <w:rsid w:val="005C3E4A"/>
    <w:rsid w:val="005C529D"/>
    <w:rsid w:val="005C78A9"/>
    <w:rsid w:val="005C7E8E"/>
    <w:rsid w:val="005D09A1"/>
    <w:rsid w:val="005D0D2A"/>
    <w:rsid w:val="005D0EA2"/>
    <w:rsid w:val="005D1D84"/>
    <w:rsid w:val="005D200F"/>
    <w:rsid w:val="005D4692"/>
    <w:rsid w:val="005D47F8"/>
    <w:rsid w:val="005D7EBA"/>
    <w:rsid w:val="005E0732"/>
    <w:rsid w:val="005E3FAC"/>
    <w:rsid w:val="005E477C"/>
    <w:rsid w:val="005E52CC"/>
    <w:rsid w:val="005E78D9"/>
    <w:rsid w:val="005F243D"/>
    <w:rsid w:val="005F265A"/>
    <w:rsid w:val="005F5A70"/>
    <w:rsid w:val="005F6553"/>
    <w:rsid w:val="005F65F0"/>
    <w:rsid w:val="005F6B77"/>
    <w:rsid w:val="005F707F"/>
    <w:rsid w:val="005F7419"/>
    <w:rsid w:val="00600856"/>
    <w:rsid w:val="0060121A"/>
    <w:rsid w:val="00601452"/>
    <w:rsid w:val="00601C1B"/>
    <w:rsid w:val="00602FDA"/>
    <w:rsid w:val="00603833"/>
    <w:rsid w:val="00604A21"/>
    <w:rsid w:val="00604E6C"/>
    <w:rsid w:val="00605A49"/>
    <w:rsid w:val="00605C4B"/>
    <w:rsid w:val="0060633D"/>
    <w:rsid w:val="00606F49"/>
    <w:rsid w:val="006076FC"/>
    <w:rsid w:val="00611A98"/>
    <w:rsid w:val="006120F6"/>
    <w:rsid w:val="0061267B"/>
    <w:rsid w:val="006144CF"/>
    <w:rsid w:val="00615252"/>
    <w:rsid w:val="0061740D"/>
    <w:rsid w:val="00617782"/>
    <w:rsid w:val="006205D2"/>
    <w:rsid w:val="00620783"/>
    <w:rsid w:val="006216BD"/>
    <w:rsid w:val="00623927"/>
    <w:rsid w:val="006240C9"/>
    <w:rsid w:val="00626932"/>
    <w:rsid w:val="00626C11"/>
    <w:rsid w:val="00626D55"/>
    <w:rsid w:val="0062703E"/>
    <w:rsid w:val="00627A9B"/>
    <w:rsid w:val="00627E39"/>
    <w:rsid w:val="00630DA6"/>
    <w:rsid w:val="00633063"/>
    <w:rsid w:val="006331BB"/>
    <w:rsid w:val="00634043"/>
    <w:rsid w:val="00636636"/>
    <w:rsid w:val="00640662"/>
    <w:rsid w:val="00640DD4"/>
    <w:rsid w:val="00642695"/>
    <w:rsid w:val="006432D4"/>
    <w:rsid w:val="00643845"/>
    <w:rsid w:val="00644DE9"/>
    <w:rsid w:val="0064569D"/>
    <w:rsid w:val="0064591E"/>
    <w:rsid w:val="006466B8"/>
    <w:rsid w:val="00646E4B"/>
    <w:rsid w:val="00647D4B"/>
    <w:rsid w:val="0065053D"/>
    <w:rsid w:val="0065098A"/>
    <w:rsid w:val="00652664"/>
    <w:rsid w:val="00652BEF"/>
    <w:rsid w:val="00654477"/>
    <w:rsid w:val="0065523E"/>
    <w:rsid w:val="00656C39"/>
    <w:rsid w:val="00656E63"/>
    <w:rsid w:val="0066198D"/>
    <w:rsid w:val="0066472B"/>
    <w:rsid w:val="00664977"/>
    <w:rsid w:val="00665B39"/>
    <w:rsid w:val="0066635C"/>
    <w:rsid w:val="00667639"/>
    <w:rsid w:val="00670444"/>
    <w:rsid w:val="00672FD7"/>
    <w:rsid w:val="00673F66"/>
    <w:rsid w:val="0067590F"/>
    <w:rsid w:val="00675A5E"/>
    <w:rsid w:val="00677560"/>
    <w:rsid w:val="00680DFC"/>
    <w:rsid w:val="00681746"/>
    <w:rsid w:val="00686259"/>
    <w:rsid w:val="00690F34"/>
    <w:rsid w:val="00691402"/>
    <w:rsid w:val="0069330B"/>
    <w:rsid w:val="00695987"/>
    <w:rsid w:val="006968C3"/>
    <w:rsid w:val="006A2EC3"/>
    <w:rsid w:val="006A3889"/>
    <w:rsid w:val="006A4E6B"/>
    <w:rsid w:val="006A5CED"/>
    <w:rsid w:val="006A5E27"/>
    <w:rsid w:val="006B1B24"/>
    <w:rsid w:val="006B1C9B"/>
    <w:rsid w:val="006B2244"/>
    <w:rsid w:val="006B2A45"/>
    <w:rsid w:val="006B507B"/>
    <w:rsid w:val="006B54C0"/>
    <w:rsid w:val="006B6951"/>
    <w:rsid w:val="006B7B70"/>
    <w:rsid w:val="006B7F2C"/>
    <w:rsid w:val="006B7FE3"/>
    <w:rsid w:val="006C1295"/>
    <w:rsid w:val="006C23AB"/>
    <w:rsid w:val="006C7BFF"/>
    <w:rsid w:val="006D0436"/>
    <w:rsid w:val="006D45C5"/>
    <w:rsid w:val="006D4B6D"/>
    <w:rsid w:val="006D6009"/>
    <w:rsid w:val="006D75A8"/>
    <w:rsid w:val="006E05D1"/>
    <w:rsid w:val="006E0E36"/>
    <w:rsid w:val="006E152E"/>
    <w:rsid w:val="006E19E5"/>
    <w:rsid w:val="006E321C"/>
    <w:rsid w:val="006E6D91"/>
    <w:rsid w:val="006F00DD"/>
    <w:rsid w:val="006F3051"/>
    <w:rsid w:val="006F33C4"/>
    <w:rsid w:val="006F445E"/>
    <w:rsid w:val="006F5AF6"/>
    <w:rsid w:val="006F654D"/>
    <w:rsid w:val="006F6F09"/>
    <w:rsid w:val="007017F7"/>
    <w:rsid w:val="00701EF2"/>
    <w:rsid w:val="00703448"/>
    <w:rsid w:val="00703AAF"/>
    <w:rsid w:val="00703F15"/>
    <w:rsid w:val="0070488E"/>
    <w:rsid w:val="00705B3E"/>
    <w:rsid w:val="00706D67"/>
    <w:rsid w:val="00714611"/>
    <w:rsid w:val="0071740E"/>
    <w:rsid w:val="0072173B"/>
    <w:rsid w:val="007237BA"/>
    <w:rsid w:val="0072494F"/>
    <w:rsid w:val="007259B8"/>
    <w:rsid w:val="00725BEA"/>
    <w:rsid w:val="00726A0C"/>
    <w:rsid w:val="00726E00"/>
    <w:rsid w:val="00734022"/>
    <w:rsid w:val="00734631"/>
    <w:rsid w:val="00735741"/>
    <w:rsid w:val="0073699A"/>
    <w:rsid w:val="0073700A"/>
    <w:rsid w:val="00737965"/>
    <w:rsid w:val="007379BB"/>
    <w:rsid w:val="00737C35"/>
    <w:rsid w:val="00742B68"/>
    <w:rsid w:val="00742D39"/>
    <w:rsid w:val="00744D8B"/>
    <w:rsid w:val="00746036"/>
    <w:rsid w:val="007468B6"/>
    <w:rsid w:val="00747101"/>
    <w:rsid w:val="00747367"/>
    <w:rsid w:val="007473B2"/>
    <w:rsid w:val="0075019D"/>
    <w:rsid w:val="00752A0E"/>
    <w:rsid w:val="007537A4"/>
    <w:rsid w:val="007547EE"/>
    <w:rsid w:val="00754B2F"/>
    <w:rsid w:val="007567D1"/>
    <w:rsid w:val="00757A34"/>
    <w:rsid w:val="00757A4D"/>
    <w:rsid w:val="00760345"/>
    <w:rsid w:val="00761D7E"/>
    <w:rsid w:val="00763D2C"/>
    <w:rsid w:val="0076513D"/>
    <w:rsid w:val="007660F4"/>
    <w:rsid w:val="0076654F"/>
    <w:rsid w:val="0076665D"/>
    <w:rsid w:val="00766EAA"/>
    <w:rsid w:val="007710B0"/>
    <w:rsid w:val="00772DFF"/>
    <w:rsid w:val="00773C62"/>
    <w:rsid w:val="00775EBD"/>
    <w:rsid w:val="00776135"/>
    <w:rsid w:val="007769FE"/>
    <w:rsid w:val="0077773F"/>
    <w:rsid w:val="0078032C"/>
    <w:rsid w:val="0078104B"/>
    <w:rsid w:val="007811B9"/>
    <w:rsid w:val="007811C8"/>
    <w:rsid w:val="00781BD5"/>
    <w:rsid w:val="00785362"/>
    <w:rsid w:val="007863FD"/>
    <w:rsid w:val="00786497"/>
    <w:rsid w:val="00786531"/>
    <w:rsid w:val="00787F40"/>
    <w:rsid w:val="00790FFE"/>
    <w:rsid w:val="0079168C"/>
    <w:rsid w:val="00791A51"/>
    <w:rsid w:val="0079221A"/>
    <w:rsid w:val="00793269"/>
    <w:rsid w:val="00793908"/>
    <w:rsid w:val="00794CE0"/>
    <w:rsid w:val="00795EAE"/>
    <w:rsid w:val="00795F9D"/>
    <w:rsid w:val="00796B73"/>
    <w:rsid w:val="007A0E5F"/>
    <w:rsid w:val="007A2616"/>
    <w:rsid w:val="007A2FAF"/>
    <w:rsid w:val="007A5416"/>
    <w:rsid w:val="007A6614"/>
    <w:rsid w:val="007A75E5"/>
    <w:rsid w:val="007A7F22"/>
    <w:rsid w:val="007B1A93"/>
    <w:rsid w:val="007B2023"/>
    <w:rsid w:val="007B2DD3"/>
    <w:rsid w:val="007B3DDF"/>
    <w:rsid w:val="007B40D2"/>
    <w:rsid w:val="007B43B0"/>
    <w:rsid w:val="007B5598"/>
    <w:rsid w:val="007B77B1"/>
    <w:rsid w:val="007B7F5E"/>
    <w:rsid w:val="007C01B5"/>
    <w:rsid w:val="007C1B02"/>
    <w:rsid w:val="007C1BAF"/>
    <w:rsid w:val="007C224B"/>
    <w:rsid w:val="007C389B"/>
    <w:rsid w:val="007C447A"/>
    <w:rsid w:val="007C6AF1"/>
    <w:rsid w:val="007C754A"/>
    <w:rsid w:val="007D0E0A"/>
    <w:rsid w:val="007D215F"/>
    <w:rsid w:val="007D2443"/>
    <w:rsid w:val="007D5CDB"/>
    <w:rsid w:val="007D5D30"/>
    <w:rsid w:val="007D5E65"/>
    <w:rsid w:val="007D62DD"/>
    <w:rsid w:val="007D6D80"/>
    <w:rsid w:val="007D7A48"/>
    <w:rsid w:val="007E0859"/>
    <w:rsid w:val="007E2DF1"/>
    <w:rsid w:val="007E358D"/>
    <w:rsid w:val="007E39E5"/>
    <w:rsid w:val="007E4EAB"/>
    <w:rsid w:val="007E5687"/>
    <w:rsid w:val="007E60FD"/>
    <w:rsid w:val="007E6582"/>
    <w:rsid w:val="007E6DD6"/>
    <w:rsid w:val="007E7357"/>
    <w:rsid w:val="007E7F39"/>
    <w:rsid w:val="007F3BC4"/>
    <w:rsid w:val="007F61A7"/>
    <w:rsid w:val="007F6A9F"/>
    <w:rsid w:val="007F6D8D"/>
    <w:rsid w:val="007F73AD"/>
    <w:rsid w:val="00800CD7"/>
    <w:rsid w:val="0080140A"/>
    <w:rsid w:val="008037A7"/>
    <w:rsid w:val="0080674F"/>
    <w:rsid w:val="008068CC"/>
    <w:rsid w:val="00807A2B"/>
    <w:rsid w:val="008108C3"/>
    <w:rsid w:val="00810E27"/>
    <w:rsid w:val="0081133A"/>
    <w:rsid w:val="0081616B"/>
    <w:rsid w:val="00825FCC"/>
    <w:rsid w:val="008261B8"/>
    <w:rsid w:val="0082623E"/>
    <w:rsid w:val="00826399"/>
    <w:rsid w:val="008275D2"/>
    <w:rsid w:val="00827688"/>
    <w:rsid w:val="00827732"/>
    <w:rsid w:val="00827F80"/>
    <w:rsid w:val="008305A4"/>
    <w:rsid w:val="00831880"/>
    <w:rsid w:val="00836B51"/>
    <w:rsid w:val="008371AA"/>
    <w:rsid w:val="0084121D"/>
    <w:rsid w:val="008424D8"/>
    <w:rsid w:val="008435C2"/>
    <w:rsid w:val="00843622"/>
    <w:rsid w:val="00843CC9"/>
    <w:rsid w:val="008465BB"/>
    <w:rsid w:val="00852F4F"/>
    <w:rsid w:val="00853DC5"/>
    <w:rsid w:val="00853FF7"/>
    <w:rsid w:val="00855B65"/>
    <w:rsid w:val="0085754B"/>
    <w:rsid w:val="00860953"/>
    <w:rsid w:val="008611C5"/>
    <w:rsid w:val="008618DF"/>
    <w:rsid w:val="008637BD"/>
    <w:rsid w:val="00863924"/>
    <w:rsid w:val="00867212"/>
    <w:rsid w:val="008674A1"/>
    <w:rsid w:val="00867BBF"/>
    <w:rsid w:val="00870204"/>
    <w:rsid w:val="00872589"/>
    <w:rsid w:val="0087279C"/>
    <w:rsid w:val="00873982"/>
    <w:rsid w:val="00874577"/>
    <w:rsid w:val="00874BFE"/>
    <w:rsid w:val="00874E59"/>
    <w:rsid w:val="00875072"/>
    <w:rsid w:val="00875E52"/>
    <w:rsid w:val="00876F43"/>
    <w:rsid w:val="00877196"/>
    <w:rsid w:val="00877598"/>
    <w:rsid w:val="00877A8B"/>
    <w:rsid w:val="00877B1C"/>
    <w:rsid w:val="00880E66"/>
    <w:rsid w:val="0088345B"/>
    <w:rsid w:val="00883688"/>
    <w:rsid w:val="0088517C"/>
    <w:rsid w:val="00886DE8"/>
    <w:rsid w:val="00887DC6"/>
    <w:rsid w:val="008915E4"/>
    <w:rsid w:val="00891CCB"/>
    <w:rsid w:val="00892AB3"/>
    <w:rsid w:val="0089438D"/>
    <w:rsid w:val="00895DE5"/>
    <w:rsid w:val="0089776F"/>
    <w:rsid w:val="008A0B37"/>
    <w:rsid w:val="008A1DE4"/>
    <w:rsid w:val="008A4C99"/>
    <w:rsid w:val="008A55B4"/>
    <w:rsid w:val="008A57D8"/>
    <w:rsid w:val="008A5DF8"/>
    <w:rsid w:val="008A6778"/>
    <w:rsid w:val="008A6CB9"/>
    <w:rsid w:val="008A7A25"/>
    <w:rsid w:val="008B007E"/>
    <w:rsid w:val="008B11F7"/>
    <w:rsid w:val="008B24D8"/>
    <w:rsid w:val="008B3496"/>
    <w:rsid w:val="008B3ADF"/>
    <w:rsid w:val="008B56D7"/>
    <w:rsid w:val="008B5EBD"/>
    <w:rsid w:val="008B6D58"/>
    <w:rsid w:val="008C1D7C"/>
    <w:rsid w:val="008C338F"/>
    <w:rsid w:val="008C48E3"/>
    <w:rsid w:val="008C5D78"/>
    <w:rsid w:val="008C5E07"/>
    <w:rsid w:val="008D03A9"/>
    <w:rsid w:val="008D28E0"/>
    <w:rsid w:val="008D4307"/>
    <w:rsid w:val="008D605F"/>
    <w:rsid w:val="008D6874"/>
    <w:rsid w:val="008D7912"/>
    <w:rsid w:val="008E2083"/>
    <w:rsid w:val="008E2228"/>
    <w:rsid w:val="008E47FE"/>
    <w:rsid w:val="008E6F02"/>
    <w:rsid w:val="008E7146"/>
    <w:rsid w:val="008F09DA"/>
    <w:rsid w:val="008F2D28"/>
    <w:rsid w:val="008F2E92"/>
    <w:rsid w:val="008F4480"/>
    <w:rsid w:val="008F4973"/>
    <w:rsid w:val="008F6263"/>
    <w:rsid w:val="008F629A"/>
    <w:rsid w:val="00901151"/>
    <w:rsid w:val="00901179"/>
    <w:rsid w:val="00901966"/>
    <w:rsid w:val="0090213B"/>
    <w:rsid w:val="009021E6"/>
    <w:rsid w:val="00902336"/>
    <w:rsid w:val="00903A84"/>
    <w:rsid w:val="00904E4C"/>
    <w:rsid w:val="0090750C"/>
    <w:rsid w:val="0091359C"/>
    <w:rsid w:val="00913C49"/>
    <w:rsid w:val="0091432B"/>
    <w:rsid w:val="009175E5"/>
    <w:rsid w:val="00920852"/>
    <w:rsid w:val="00921040"/>
    <w:rsid w:val="0092143F"/>
    <w:rsid w:val="00921C63"/>
    <w:rsid w:val="00922A33"/>
    <w:rsid w:val="00922B77"/>
    <w:rsid w:val="00923C61"/>
    <w:rsid w:val="00925726"/>
    <w:rsid w:val="00930863"/>
    <w:rsid w:val="00931896"/>
    <w:rsid w:val="00931D1D"/>
    <w:rsid w:val="00931DB3"/>
    <w:rsid w:val="0093288C"/>
    <w:rsid w:val="00933B87"/>
    <w:rsid w:val="00943D8B"/>
    <w:rsid w:val="00945C87"/>
    <w:rsid w:val="009464DD"/>
    <w:rsid w:val="00946C4F"/>
    <w:rsid w:val="00947B15"/>
    <w:rsid w:val="00947D03"/>
    <w:rsid w:val="009504D4"/>
    <w:rsid w:val="009508B5"/>
    <w:rsid w:val="0095195E"/>
    <w:rsid w:val="00952513"/>
    <w:rsid w:val="00953224"/>
    <w:rsid w:val="009557E8"/>
    <w:rsid w:val="00956134"/>
    <w:rsid w:val="009573E7"/>
    <w:rsid w:val="0096087B"/>
    <w:rsid w:val="00960C7A"/>
    <w:rsid w:val="00961A8B"/>
    <w:rsid w:val="00964B6A"/>
    <w:rsid w:val="00964FDF"/>
    <w:rsid w:val="009652AB"/>
    <w:rsid w:val="0096571C"/>
    <w:rsid w:val="00966D8E"/>
    <w:rsid w:val="00967BBB"/>
    <w:rsid w:val="00967E83"/>
    <w:rsid w:val="009703FD"/>
    <w:rsid w:val="0097053D"/>
    <w:rsid w:val="009711C1"/>
    <w:rsid w:val="009712D9"/>
    <w:rsid w:val="0097217E"/>
    <w:rsid w:val="00972C82"/>
    <w:rsid w:val="00974CD8"/>
    <w:rsid w:val="00974F7F"/>
    <w:rsid w:val="00976CAC"/>
    <w:rsid w:val="00980FDD"/>
    <w:rsid w:val="00981125"/>
    <w:rsid w:val="00981EF9"/>
    <w:rsid w:val="009823F6"/>
    <w:rsid w:val="00983023"/>
    <w:rsid w:val="00984649"/>
    <w:rsid w:val="0098482C"/>
    <w:rsid w:val="00985904"/>
    <w:rsid w:val="00985E9B"/>
    <w:rsid w:val="009865D1"/>
    <w:rsid w:val="00987A74"/>
    <w:rsid w:val="009911E1"/>
    <w:rsid w:val="0099322C"/>
    <w:rsid w:val="0099421E"/>
    <w:rsid w:val="00994E9D"/>
    <w:rsid w:val="00996A34"/>
    <w:rsid w:val="009A0679"/>
    <w:rsid w:val="009A19AB"/>
    <w:rsid w:val="009A21C5"/>
    <w:rsid w:val="009A306D"/>
    <w:rsid w:val="009A4854"/>
    <w:rsid w:val="009A69E9"/>
    <w:rsid w:val="009A6B13"/>
    <w:rsid w:val="009A7380"/>
    <w:rsid w:val="009B14CB"/>
    <w:rsid w:val="009B1C0A"/>
    <w:rsid w:val="009B3C2D"/>
    <w:rsid w:val="009B75EB"/>
    <w:rsid w:val="009B7A9C"/>
    <w:rsid w:val="009C0130"/>
    <w:rsid w:val="009C0996"/>
    <w:rsid w:val="009C2729"/>
    <w:rsid w:val="009C28B4"/>
    <w:rsid w:val="009C3A48"/>
    <w:rsid w:val="009C3C48"/>
    <w:rsid w:val="009C5B0C"/>
    <w:rsid w:val="009C641E"/>
    <w:rsid w:val="009C6B00"/>
    <w:rsid w:val="009D003D"/>
    <w:rsid w:val="009D06D3"/>
    <w:rsid w:val="009D0D65"/>
    <w:rsid w:val="009D1565"/>
    <w:rsid w:val="009D20C6"/>
    <w:rsid w:val="009D20DD"/>
    <w:rsid w:val="009D2D07"/>
    <w:rsid w:val="009D3953"/>
    <w:rsid w:val="009D4861"/>
    <w:rsid w:val="009D4ADA"/>
    <w:rsid w:val="009D52C4"/>
    <w:rsid w:val="009D696B"/>
    <w:rsid w:val="009E41ED"/>
    <w:rsid w:val="009E4BC3"/>
    <w:rsid w:val="009E5558"/>
    <w:rsid w:val="009E5673"/>
    <w:rsid w:val="009E58CC"/>
    <w:rsid w:val="009E6A01"/>
    <w:rsid w:val="009E7229"/>
    <w:rsid w:val="009E78C9"/>
    <w:rsid w:val="009F1130"/>
    <w:rsid w:val="009F4350"/>
    <w:rsid w:val="009F43A8"/>
    <w:rsid w:val="009F4C48"/>
    <w:rsid w:val="009F6BBB"/>
    <w:rsid w:val="009F70B9"/>
    <w:rsid w:val="00A000CA"/>
    <w:rsid w:val="00A02304"/>
    <w:rsid w:val="00A04A36"/>
    <w:rsid w:val="00A05210"/>
    <w:rsid w:val="00A05968"/>
    <w:rsid w:val="00A05D8D"/>
    <w:rsid w:val="00A07275"/>
    <w:rsid w:val="00A07782"/>
    <w:rsid w:val="00A13BD3"/>
    <w:rsid w:val="00A161F4"/>
    <w:rsid w:val="00A177D3"/>
    <w:rsid w:val="00A21A3F"/>
    <w:rsid w:val="00A23EBB"/>
    <w:rsid w:val="00A24433"/>
    <w:rsid w:val="00A2486D"/>
    <w:rsid w:val="00A25433"/>
    <w:rsid w:val="00A2766C"/>
    <w:rsid w:val="00A30482"/>
    <w:rsid w:val="00A315D3"/>
    <w:rsid w:val="00A33079"/>
    <w:rsid w:val="00A36119"/>
    <w:rsid w:val="00A374DD"/>
    <w:rsid w:val="00A42606"/>
    <w:rsid w:val="00A434DD"/>
    <w:rsid w:val="00A440C6"/>
    <w:rsid w:val="00A448E1"/>
    <w:rsid w:val="00A46AB8"/>
    <w:rsid w:val="00A50762"/>
    <w:rsid w:val="00A51569"/>
    <w:rsid w:val="00A528BA"/>
    <w:rsid w:val="00A5382E"/>
    <w:rsid w:val="00A538D8"/>
    <w:rsid w:val="00A575E2"/>
    <w:rsid w:val="00A576A7"/>
    <w:rsid w:val="00A65067"/>
    <w:rsid w:val="00A651C8"/>
    <w:rsid w:val="00A653AA"/>
    <w:rsid w:val="00A657E7"/>
    <w:rsid w:val="00A6658C"/>
    <w:rsid w:val="00A669A9"/>
    <w:rsid w:val="00A66E93"/>
    <w:rsid w:val="00A67037"/>
    <w:rsid w:val="00A70814"/>
    <w:rsid w:val="00A70CAD"/>
    <w:rsid w:val="00A721C4"/>
    <w:rsid w:val="00A74B2F"/>
    <w:rsid w:val="00A74EDF"/>
    <w:rsid w:val="00A74F95"/>
    <w:rsid w:val="00A836F3"/>
    <w:rsid w:val="00A8445D"/>
    <w:rsid w:val="00A8656E"/>
    <w:rsid w:val="00A86740"/>
    <w:rsid w:val="00A8695E"/>
    <w:rsid w:val="00A86BBA"/>
    <w:rsid w:val="00A86D6D"/>
    <w:rsid w:val="00A90149"/>
    <w:rsid w:val="00A91D7E"/>
    <w:rsid w:val="00A9314A"/>
    <w:rsid w:val="00A94266"/>
    <w:rsid w:val="00A94BF9"/>
    <w:rsid w:val="00AA20F5"/>
    <w:rsid w:val="00AA3863"/>
    <w:rsid w:val="00AA6064"/>
    <w:rsid w:val="00AA75CE"/>
    <w:rsid w:val="00AA76FB"/>
    <w:rsid w:val="00AB17A1"/>
    <w:rsid w:val="00AB2625"/>
    <w:rsid w:val="00AB4228"/>
    <w:rsid w:val="00AB73FA"/>
    <w:rsid w:val="00AC0A2F"/>
    <w:rsid w:val="00AC0F4A"/>
    <w:rsid w:val="00AC1CC0"/>
    <w:rsid w:val="00AC4052"/>
    <w:rsid w:val="00AC4AF2"/>
    <w:rsid w:val="00AC5006"/>
    <w:rsid w:val="00AC5A44"/>
    <w:rsid w:val="00AC6BAC"/>
    <w:rsid w:val="00AC7890"/>
    <w:rsid w:val="00AD1A44"/>
    <w:rsid w:val="00AD266A"/>
    <w:rsid w:val="00AD34E0"/>
    <w:rsid w:val="00AD466A"/>
    <w:rsid w:val="00AD4E7F"/>
    <w:rsid w:val="00AD5FD3"/>
    <w:rsid w:val="00AD6835"/>
    <w:rsid w:val="00AD7732"/>
    <w:rsid w:val="00AE03EA"/>
    <w:rsid w:val="00AE1068"/>
    <w:rsid w:val="00AE1184"/>
    <w:rsid w:val="00AE149C"/>
    <w:rsid w:val="00AE37BD"/>
    <w:rsid w:val="00AE3DE8"/>
    <w:rsid w:val="00AE4605"/>
    <w:rsid w:val="00AE490A"/>
    <w:rsid w:val="00AE5D33"/>
    <w:rsid w:val="00AE7359"/>
    <w:rsid w:val="00AE7BFA"/>
    <w:rsid w:val="00AF0986"/>
    <w:rsid w:val="00AF14CA"/>
    <w:rsid w:val="00AF1E12"/>
    <w:rsid w:val="00AF3650"/>
    <w:rsid w:val="00AF3EDA"/>
    <w:rsid w:val="00AF42C5"/>
    <w:rsid w:val="00AF73F7"/>
    <w:rsid w:val="00AF741A"/>
    <w:rsid w:val="00B0035C"/>
    <w:rsid w:val="00B00655"/>
    <w:rsid w:val="00B0176F"/>
    <w:rsid w:val="00B0269A"/>
    <w:rsid w:val="00B049C3"/>
    <w:rsid w:val="00B04B17"/>
    <w:rsid w:val="00B051A2"/>
    <w:rsid w:val="00B06233"/>
    <w:rsid w:val="00B06B17"/>
    <w:rsid w:val="00B07652"/>
    <w:rsid w:val="00B079C3"/>
    <w:rsid w:val="00B103E5"/>
    <w:rsid w:val="00B104CC"/>
    <w:rsid w:val="00B134D4"/>
    <w:rsid w:val="00B15392"/>
    <w:rsid w:val="00B155D7"/>
    <w:rsid w:val="00B1639E"/>
    <w:rsid w:val="00B17D22"/>
    <w:rsid w:val="00B20C8A"/>
    <w:rsid w:val="00B20CD1"/>
    <w:rsid w:val="00B2231D"/>
    <w:rsid w:val="00B24E6B"/>
    <w:rsid w:val="00B25674"/>
    <w:rsid w:val="00B258A3"/>
    <w:rsid w:val="00B309F6"/>
    <w:rsid w:val="00B30B56"/>
    <w:rsid w:val="00B31388"/>
    <w:rsid w:val="00B31788"/>
    <w:rsid w:val="00B3293D"/>
    <w:rsid w:val="00B33D17"/>
    <w:rsid w:val="00B3469F"/>
    <w:rsid w:val="00B35A04"/>
    <w:rsid w:val="00B36F02"/>
    <w:rsid w:val="00B37FC0"/>
    <w:rsid w:val="00B40017"/>
    <w:rsid w:val="00B42233"/>
    <w:rsid w:val="00B446CF"/>
    <w:rsid w:val="00B44937"/>
    <w:rsid w:val="00B45EF2"/>
    <w:rsid w:val="00B464E7"/>
    <w:rsid w:val="00B46D52"/>
    <w:rsid w:val="00B4723D"/>
    <w:rsid w:val="00B4794B"/>
    <w:rsid w:val="00B51509"/>
    <w:rsid w:val="00B53CF1"/>
    <w:rsid w:val="00B54670"/>
    <w:rsid w:val="00B54A96"/>
    <w:rsid w:val="00B570C0"/>
    <w:rsid w:val="00B616F7"/>
    <w:rsid w:val="00B64570"/>
    <w:rsid w:val="00B64BEF"/>
    <w:rsid w:val="00B65076"/>
    <w:rsid w:val="00B6706F"/>
    <w:rsid w:val="00B71FA4"/>
    <w:rsid w:val="00B77FE5"/>
    <w:rsid w:val="00B80965"/>
    <w:rsid w:val="00B80DE2"/>
    <w:rsid w:val="00B816FD"/>
    <w:rsid w:val="00B82128"/>
    <w:rsid w:val="00B8254C"/>
    <w:rsid w:val="00B83689"/>
    <w:rsid w:val="00B84A8B"/>
    <w:rsid w:val="00B84DA5"/>
    <w:rsid w:val="00B86D39"/>
    <w:rsid w:val="00B86E83"/>
    <w:rsid w:val="00B870A7"/>
    <w:rsid w:val="00B91692"/>
    <w:rsid w:val="00B91B81"/>
    <w:rsid w:val="00B92660"/>
    <w:rsid w:val="00B932FF"/>
    <w:rsid w:val="00B936C7"/>
    <w:rsid w:val="00B9449A"/>
    <w:rsid w:val="00B96C37"/>
    <w:rsid w:val="00B97046"/>
    <w:rsid w:val="00BA24BC"/>
    <w:rsid w:val="00BA31F9"/>
    <w:rsid w:val="00BA3C7A"/>
    <w:rsid w:val="00BA439E"/>
    <w:rsid w:val="00BA7E79"/>
    <w:rsid w:val="00BB0775"/>
    <w:rsid w:val="00BB278E"/>
    <w:rsid w:val="00BB2A0B"/>
    <w:rsid w:val="00BB36EE"/>
    <w:rsid w:val="00BB64F1"/>
    <w:rsid w:val="00BC243C"/>
    <w:rsid w:val="00BC565E"/>
    <w:rsid w:val="00BC5C15"/>
    <w:rsid w:val="00BC5ED5"/>
    <w:rsid w:val="00BC63EB"/>
    <w:rsid w:val="00BC6984"/>
    <w:rsid w:val="00BC7B6A"/>
    <w:rsid w:val="00BD05C3"/>
    <w:rsid w:val="00BD0982"/>
    <w:rsid w:val="00BD0AD1"/>
    <w:rsid w:val="00BD28D4"/>
    <w:rsid w:val="00BD2960"/>
    <w:rsid w:val="00BD35FE"/>
    <w:rsid w:val="00BD629F"/>
    <w:rsid w:val="00BD6E98"/>
    <w:rsid w:val="00BD6F74"/>
    <w:rsid w:val="00BD7401"/>
    <w:rsid w:val="00BE0694"/>
    <w:rsid w:val="00BE1E19"/>
    <w:rsid w:val="00BE2A47"/>
    <w:rsid w:val="00BE2BAB"/>
    <w:rsid w:val="00BE2F19"/>
    <w:rsid w:val="00BE5574"/>
    <w:rsid w:val="00BE60B0"/>
    <w:rsid w:val="00BE6401"/>
    <w:rsid w:val="00BE64AC"/>
    <w:rsid w:val="00BF0526"/>
    <w:rsid w:val="00BF0A9A"/>
    <w:rsid w:val="00BF1ABE"/>
    <w:rsid w:val="00BF2252"/>
    <w:rsid w:val="00BF2CB9"/>
    <w:rsid w:val="00BF3E3E"/>
    <w:rsid w:val="00BF5335"/>
    <w:rsid w:val="00BF5A55"/>
    <w:rsid w:val="00BF7249"/>
    <w:rsid w:val="00BF7B8F"/>
    <w:rsid w:val="00C02371"/>
    <w:rsid w:val="00C03655"/>
    <w:rsid w:val="00C037D2"/>
    <w:rsid w:val="00C03B40"/>
    <w:rsid w:val="00C07B37"/>
    <w:rsid w:val="00C12573"/>
    <w:rsid w:val="00C12DF3"/>
    <w:rsid w:val="00C135B3"/>
    <w:rsid w:val="00C1446F"/>
    <w:rsid w:val="00C14C70"/>
    <w:rsid w:val="00C16119"/>
    <w:rsid w:val="00C1748F"/>
    <w:rsid w:val="00C206D9"/>
    <w:rsid w:val="00C21779"/>
    <w:rsid w:val="00C226B9"/>
    <w:rsid w:val="00C23087"/>
    <w:rsid w:val="00C234DD"/>
    <w:rsid w:val="00C245F5"/>
    <w:rsid w:val="00C24643"/>
    <w:rsid w:val="00C25589"/>
    <w:rsid w:val="00C26718"/>
    <w:rsid w:val="00C268C8"/>
    <w:rsid w:val="00C27542"/>
    <w:rsid w:val="00C30E32"/>
    <w:rsid w:val="00C30F86"/>
    <w:rsid w:val="00C33321"/>
    <w:rsid w:val="00C34BA8"/>
    <w:rsid w:val="00C37326"/>
    <w:rsid w:val="00C413A4"/>
    <w:rsid w:val="00C46808"/>
    <w:rsid w:val="00C46C24"/>
    <w:rsid w:val="00C46EAB"/>
    <w:rsid w:val="00C4786F"/>
    <w:rsid w:val="00C50853"/>
    <w:rsid w:val="00C514E7"/>
    <w:rsid w:val="00C531EF"/>
    <w:rsid w:val="00C53365"/>
    <w:rsid w:val="00C54B86"/>
    <w:rsid w:val="00C54D40"/>
    <w:rsid w:val="00C550EE"/>
    <w:rsid w:val="00C55104"/>
    <w:rsid w:val="00C55BF1"/>
    <w:rsid w:val="00C5677F"/>
    <w:rsid w:val="00C610FC"/>
    <w:rsid w:val="00C61C05"/>
    <w:rsid w:val="00C63EA6"/>
    <w:rsid w:val="00C646CE"/>
    <w:rsid w:val="00C64A34"/>
    <w:rsid w:val="00C654CE"/>
    <w:rsid w:val="00C65EE7"/>
    <w:rsid w:val="00C675F2"/>
    <w:rsid w:val="00C67C24"/>
    <w:rsid w:val="00C71564"/>
    <w:rsid w:val="00C71E2A"/>
    <w:rsid w:val="00C72EFB"/>
    <w:rsid w:val="00C739DB"/>
    <w:rsid w:val="00C7766A"/>
    <w:rsid w:val="00C81262"/>
    <w:rsid w:val="00C8173A"/>
    <w:rsid w:val="00C81B14"/>
    <w:rsid w:val="00C86D0F"/>
    <w:rsid w:val="00C87095"/>
    <w:rsid w:val="00C87C75"/>
    <w:rsid w:val="00C87EC0"/>
    <w:rsid w:val="00C90560"/>
    <w:rsid w:val="00C907CC"/>
    <w:rsid w:val="00C908D9"/>
    <w:rsid w:val="00C91ED9"/>
    <w:rsid w:val="00C91F77"/>
    <w:rsid w:val="00C9285B"/>
    <w:rsid w:val="00C94B32"/>
    <w:rsid w:val="00C966C9"/>
    <w:rsid w:val="00CA1FDA"/>
    <w:rsid w:val="00CA33A6"/>
    <w:rsid w:val="00CA468C"/>
    <w:rsid w:val="00CB05C8"/>
    <w:rsid w:val="00CB08B4"/>
    <w:rsid w:val="00CB286A"/>
    <w:rsid w:val="00CB5D73"/>
    <w:rsid w:val="00CB6AD4"/>
    <w:rsid w:val="00CB7E54"/>
    <w:rsid w:val="00CC1C4B"/>
    <w:rsid w:val="00CC25BB"/>
    <w:rsid w:val="00CC4893"/>
    <w:rsid w:val="00CC4E87"/>
    <w:rsid w:val="00CC56F4"/>
    <w:rsid w:val="00CC5A1B"/>
    <w:rsid w:val="00CD32F3"/>
    <w:rsid w:val="00CD407B"/>
    <w:rsid w:val="00CD42BE"/>
    <w:rsid w:val="00CD4606"/>
    <w:rsid w:val="00CD5583"/>
    <w:rsid w:val="00CE0924"/>
    <w:rsid w:val="00CE27C6"/>
    <w:rsid w:val="00CE4F3E"/>
    <w:rsid w:val="00CE5670"/>
    <w:rsid w:val="00CE6D72"/>
    <w:rsid w:val="00CF0047"/>
    <w:rsid w:val="00CF0530"/>
    <w:rsid w:val="00CF0538"/>
    <w:rsid w:val="00CF0E55"/>
    <w:rsid w:val="00CF2243"/>
    <w:rsid w:val="00CF3DB0"/>
    <w:rsid w:val="00CF3F1F"/>
    <w:rsid w:val="00CF532B"/>
    <w:rsid w:val="00CF551D"/>
    <w:rsid w:val="00D00B50"/>
    <w:rsid w:val="00D013B9"/>
    <w:rsid w:val="00D01F82"/>
    <w:rsid w:val="00D033D2"/>
    <w:rsid w:val="00D038CB"/>
    <w:rsid w:val="00D06B18"/>
    <w:rsid w:val="00D078AE"/>
    <w:rsid w:val="00D10A63"/>
    <w:rsid w:val="00D13A8E"/>
    <w:rsid w:val="00D1433A"/>
    <w:rsid w:val="00D147A2"/>
    <w:rsid w:val="00D149E4"/>
    <w:rsid w:val="00D1575C"/>
    <w:rsid w:val="00D16A4A"/>
    <w:rsid w:val="00D16FD8"/>
    <w:rsid w:val="00D17725"/>
    <w:rsid w:val="00D17ADC"/>
    <w:rsid w:val="00D17F69"/>
    <w:rsid w:val="00D2151E"/>
    <w:rsid w:val="00D21FD0"/>
    <w:rsid w:val="00D22178"/>
    <w:rsid w:val="00D25B79"/>
    <w:rsid w:val="00D26D49"/>
    <w:rsid w:val="00D31935"/>
    <w:rsid w:val="00D32A17"/>
    <w:rsid w:val="00D338E3"/>
    <w:rsid w:val="00D341AE"/>
    <w:rsid w:val="00D34DDC"/>
    <w:rsid w:val="00D35541"/>
    <w:rsid w:val="00D37D56"/>
    <w:rsid w:val="00D40F1D"/>
    <w:rsid w:val="00D43992"/>
    <w:rsid w:val="00D440ED"/>
    <w:rsid w:val="00D44E92"/>
    <w:rsid w:val="00D45D89"/>
    <w:rsid w:val="00D4614E"/>
    <w:rsid w:val="00D465E7"/>
    <w:rsid w:val="00D46A08"/>
    <w:rsid w:val="00D4746A"/>
    <w:rsid w:val="00D520DC"/>
    <w:rsid w:val="00D529E4"/>
    <w:rsid w:val="00D5349C"/>
    <w:rsid w:val="00D538DA"/>
    <w:rsid w:val="00D55F1D"/>
    <w:rsid w:val="00D56472"/>
    <w:rsid w:val="00D577A6"/>
    <w:rsid w:val="00D5799D"/>
    <w:rsid w:val="00D61D97"/>
    <w:rsid w:val="00D62EBC"/>
    <w:rsid w:val="00D65254"/>
    <w:rsid w:val="00D6650A"/>
    <w:rsid w:val="00D666C3"/>
    <w:rsid w:val="00D66842"/>
    <w:rsid w:val="00D70388"/>
    <w:rsid w:val="00D70E62"/>
    <w:rsid w:val="00D736AA"/>
    <w:rsid w:val="00D772AC"/>
    <w:rsid w:val="00D77475"/>
    <w:rsid w:val="00D80214"/>
    <w:rsid w:val="00D81BEE"/>
    <w:rsid w:val="00D822C3"/>
    <w:rsid w:val="00D8293F"/>
    <w:rsid w:val="00D82BC0"/>
    <w:rsid w:val="00D83908"/>
    <w:rsid w:val="00D86108"/>
    <w:rsid w:val="00D86E81"/>
    <w:rsid w:val="00D87B26"/>
    <w:rsid w:val="00D905A9"/>
    <w:rsid w:val="00D906AF"/>
    <w:rsid w:val="00D92B51"/>
    <w:rsid w:val="00D9356B"/>
    <w:rsid w:val="00D9641D"/>
    <w:rsid w:val="00D9662E"/>
    <w:rsid w:val="00D9685E"/>
    <w:rsid w:val="00DA1BFA"/>
    <w:rsid w:val="00DA3AA1"/>
    <w:rsid w:val="00DA4272"/>
    <w:rsid w:val="00DA79F5"/>
    <w:rsid w:val="00DB0114"/>
    <w:rsid w:val="00DB1CDE"/>
    <w:rsid w:val="00DB37A7"/>
    <w:rsid w:val="00DB497A"/>
    <w:rsid w:val="00DB5173"/>
    <w:rsid w:val="00DB56DD"/>
    <w:rsid w:val="00DB75BC"/>
    <w:rsid w:val="00DC0FF8"/>
    <w:rsid w:val="00DC1A8B"/>
    <w:rsid w:val="00DC2262"/>
    <w:rsid w:val="00DC2781"/>
    <w:rsid w:val="00DC2BD7"/>
    <w:rsid w:val="00DC3B84"/>
    <w:rsid w:val="00DC3E07"/>
    <w:rsid w:val="00DC45CA"/>
    <w:rsid w:val="00DC4C1F"/>
    <w:rsid w:val="00DC52A5"/>
    <w:rsid w:val="00DC5418"/>
    <w:rsid w:val="00DC7291"/>
    <w:rsid w:val="00DD1C7F"/>
    <w:rsid w:val="00DD1F50"/>
    <w:rsid w:val="00DD4CD2"/>
    <w:rsid w:val="00DD50A5"/>
    <w:rsid w:val="00DD6452"/>
    <w:rsid w:val="00DE0DE8"/>
    <w:rsid w:val="00DE2629"/>
    <w:rsid w:val="00DE393A"/>
    <w:rsid w:val="00DE5F32"/>
    <w:rsid w:val="00DE71FD"/>
    <w:rsid w:val="00DE7741"/>
    <w:rsid w:val="00DE7D6D"/>
    <w:rsid w:val="00DF04C2"/>
    <w:rsid w:val="00DF1677"/>
    <w:rsid w:val="00DF1D77"/>
    <w:rsid w:val="00DF1FC5"/>
    <w:rsid w:val="00DF3068"/>
    <w:rsid w:val="00DF4D1B"/>
    <w:rsid w:val="00DF73D4"/>
    <w:rsid w:val="00DF755F"/>
    <w:rsid w:val="00DF7F82"/>
    <w:rsid w:val="00E0144E"/>
    <w:rsid w:val="00E02220"/>
    <w:rsid w:val="00E05EBB"/>
    <w:rsid w:val="00E061AC"/>
    <w:rsid w:val="00E0704D"/>
    <w:rsid w:val="00E10AD1"/>
    <w:rsid w:val="00E12BFB"/>
    <w:rsid w:val="00E17293"/>
    <w:rsid w:val="00E17ACE"/>
    <w:rsid w:val="00E20D35"/>
    <w:rsid w:val="00E23CA5"/>
    <w:rsid w:val="00E24855"/>
    <w:rsid w:val="00E24D44"/>
    <w:rsid w:val="00E259B5"/>
    <w:rsid w:val="00E25DE7"/>
    <w:rsid w:val="00E300E7"/>
    <w:rsid w:val="00E30620"/>
    <w:rsid w:val="00E30BA3"/>
    <w:rsid w:val="00E30F3E"/>
    <w:rsid w:val="00E31CEE"/>
    <w:rsid w:val="00E31EAD"/>
    <w:rsid w:val="00E367D8"/>
    <w:rsid w:val="00E37650"/>
    <w:rsid w:val="00E42009"/>
    <w:rsid w:val="00E42775"/>
    <w:rsid w:val="00E42BEA"/>
    <w:rsid w:val="00E44307"/>
    <w:rsid w:val="00E452DE"/>
    <w:rsid w:val="00E46789"/>
    <w:rsid w:val="00E51681"/>
    <w:rsid w:val="00E517B2"/>
    <w:rsid w:val="00E54E41"/>
    <w:rsid w:val="00E55177"/>
    <w:rsid w:val="00E56609"/>
    <w:rsid w:val="00E604A4"/>
    <w:rsid w:val="00E61AE2"/>
    <w:rsid w:val="00E63A86"/>
    <w:rsid w:val="00E65D91"/>
    <w:rsid w:val="00E66695"/>
    <w:rsid w:val="00E667D1"/>
    <w:rsid w:val="00E66B8C"/>
    <w:rsid w:val="00E677F7"/>
    <w:rsid w:val="00E7046C"/>
    <w:rsid w:val="00E70967"/>
    <w:rsid w:val="00E709A7"/>
    <w:rsid w:val="00E71032"/>
    <w:rsid w:val="00E7141E"/>
    <w:rsid w:val="00E71871"/>
    <w:rsid w:val="00E71F24"/>
    <w:rsid w:val="00E72160"/>
    <w:rsid w:val="00E7222A"/>
    <w:rsid w:val="00E72D81"/>
    <w:rsid w:val="00E735BC"/>
    <w:rsid w:val="00E740D9"/>
    <w:rsid w:val="00E74F6C"/>
    <w:rsid w:val="00E7521A"/>
    <w:rsid w:val="00E75DA9"/>
    <w:rsid w:val="00E818E5"/>
    <w:rsid w:val="00E81997"/>
    <w:rsid w:val="00E81BEC"/>
    <w:rsid w:val="00E8282A"/>
    <w:rsid w:val="00E83593"/>
    <w:rsid w:val="00E83649"/>
    <w:rsid w:val="00E8397C"/>
    <w:rsid w:val="00E8400F"/>
    <w:rsid w:val="00E8462F"/>
    <w:rsid w:val="00E85E46"/>
    <w:rsid w:val="00E860B3"/>
    <w:rsid w:val="00E8712B"/>
    <w:rsid w:val="00E90AFE"/>
    <w:rsid w:val="00E921E2"/>
    <w:rsid w:val="00E9262F"/>
    <w:rsid w:val="00E92D33"/>
    <w:rsid w:val="00E94AF4"/>
    <w:rsid w:val="00E9521D"/>
    <w:rsid w:val="00E952C0"/>
    <w:rsid w:val="00E96D5F"/>
    <w:rsid w:val="00E975F8"/>
    <w:rsid w:val="00EA5BF0"/>
    <w:rsid w:val="00EA6AAF"/>
    <w:rsid w:val="00EA7505"/>
    <w:rsid w:val="00EA78DD"/>
    <w:rsid w:val="00EB2590"/>
    <w:rsid w:val="00EB2BA2"/>
    <w:rsid w:val="00EB30A5"/>
    <w:rsid w:val="00EB5D2F"/>
    <w:rsid w:val="00EB7EC0"/>
    <w:rsid w:val="00EC0CFE"/>
    <w:rsid w:val="00EC1566"/>
    <w:rsid w:val="00EC209C"/>
    <w:rsid w:val="00EC3CF5"/>
    <w:rsid w:val="00EC4552"/>
    <w:rsid w:val="00EC716F"/>
    <w:rsid w:val="00EC773C"/>
    <w:rsid w:val="00ED02C5"/>
    <w:rsid w:val="00ED10AD"/>
    <w:rsid w:val="00ED147F"/>
    <w:rsid w:val="00ED17C7"/>
    <w:rsid w:val="00ED23A5"/>
    <w:rsid w:val="00ED55B7"/>
    <w:rsid w:val="00ED693B"/>
    <w:rsid w:val="00ED7A35"/>
    <w:rsid w:val="00ED7BC8"/>
    <w:rsid w:val="00EE159F"/>
    <w:rsid w:val="00EE3612"/>
    <w:rsid w:val="00EE4214"/>
    <w:rsid w:val="00EE4E18"/>
    <w:rsid w:val="00EE66DC"/>
    <w:rsid w:val="00EE77E1"/>
    <w:rsid w:val="00EE7BF6"/>
    <w:rsid w:val="00EF0CEA"/>
    <w:rsid w:val="00EF0DBF"/>
    <w:rsid w:val="00EF19C5"/>
    <w:rsid w:val="00EF3BB8"/>
    <w:rsid w:val="00EF5592"/>
    <w:rsid w:val="00EF5DE4"/>
    <w:rsid w:val="00EF7B67"/>
    <w:rsid w:val="00F00A1A"/>
    <w:rsid w:val="00F00C58"/>
    <w:rsid w:val="00F0303B"/>
    <w:rsid w:val="00F0346B"/>
    <w:rsid w:val="00F04958"/>
    <w:rsid w:val="00F077A2"/>
    <w:rsid w:val="00F10107"/>
    <w:rsid w:val="00F10F9E"/>
    <w:rsid w:val="00F13A44"/>
    <w:rsid w:val="00F145E0"/>
    <w:rsid w:val="00F155D1"/>
    <w:rsid w:val="00F15D49"/>
    <w:rsid w:val="00F2278A"/>
    <w:rsid w:val="00F23213"/>
    <w:rsid w:val="00F24156"/>
    <w:rsid w:val="00F24508"/>
    <w:rsid w:val="00F258E0"/>
    <w:rsid w:val="00F2599C"/>
    <w:rsid w:val="00F25EC2"/>
    <w:rsid w:val="00F2798E"/>
    <w:rsid w:val="00F3065A"/>
    <w:rsid w:val="00F3155F"/>
    <w:rsid w:val="00F3185F"/>
    <w:rsid w:val="00F3467E"/>
    <w:rsid w:val="00F3565E"/>
    <w:rsid w:val="00F36410"/>
    <w:rsid w:val="00F40DAC"/>
    <w:rsid w:val="00F41C0E"/>
    <w:rsid w:val="00F422D8"/>
    <w:rsid w:val="00F43E96"/>
    <w:rsid w:val="00F469FA"/>
    <w:rsid w:val="00F47447"/>
    <w:rsid w:val="00F47F40"/>
    <w:rsid w:val="00F502C2"/>
    <w:rsid w:val="00F50C11"/>
    <w:rsid w:val="00F50D66"/>
    <w:rsid w:val="00F50F21"/>
    <w:rsid w:val="00F51E01"/>
    <w:rsid w:val="00F56A12"/>
    <w:rsid w:val="00F56B95"/>
    <w:rsid w:val="00F6078A"/>
    <w:rsid w:val="00F60DD8"/>
    <w:rsid w:val="00F622D5"/>
    <w:rsid w:val="00F62433"/>
    <w:rsid w:val="00F62782"/>
    <w:rsid w:val="00F62E96"/>
    <w:rsid w:val="00F65749"/>
    <w:rsid w:val="00F660A3"/>
    <w:rsid w:val="00F66C80"/>
    <w:rsid w:val="00F70C81"/>
    <w:rsid w:val="00F7101E"/>
    <w:rsid w:val="00F73231"/>
    <w:rsid w:val="00F747D9"/>
    <w:rsid w:val="00F74DE4"/>
    <w:rsid w:val="00F75709"/>
    <w:rsid w:val="00F75CE7"/>
    <w:rsid w:val="00F806C4"/>
    <w:rsid w:val="00F832C0"/>
    <w:rsid w:val="00F835C1"/>
    <w:rsid w:val="00F8388A"/>
    <w:rsid w:val="00F83BCE"/>
    <w:rsid w:val="00F85496"/>
    <w:rsid w:val="00F86F03"/>
    <w:rsid w:val="00F87921"/>
    <w:rsid w:val="00F87A73"/>
    <w:rsid w:val="00F87BB1"/>
    <w:rsid w:val="00F90D7F"/>
    <w:rsid w:val="00F90EBF"/>
    <w:rsid w:val="00F9154B"/>
    <w:rsid w:val="00F91F01"/>
    <w:rsid w:val="00F93092"/>
    <w:rsid w:val="00F946EC"/>
    <w:rsid w:val="00F95E91"/>
    <w:rsid w:val="00F9670A"/>
    <w:rsid w:val="00F97357"/>
    <w:rsid w:val="00FA1452"/>
    <w:rsid w:val="00FA1DD2"/>
    <w:rsid w:val="00FA386C"/>
    <w:rsid w:val="00FA3A3A"/>
    <w:rsid w:val="00FA3A99"/>
    <w:rsid w:val="00FA49ED"/>
    <w:rsid w:val="00FA6CEF"/>
    <w:rsid w:val="00FA7E3F"/>
    <w:rsid w:val="00FB15B4"/>
    <w:rsid w:val="00FB1C79"/>
    <w:rsid w:val="00FB1D87"/>
    <w:rsid w:val="00FB3825"/>
    <w:rsid w:val="00FB46A9"/>
    <w:rsid w:val="00FB5CE3"/>
    <w:rsid w:val="00FB6186"/>
    <w:rsid w:val="00FB77B3"/>
    <w:rsid w:val="00FB7E76"/>
    <w:rsid w:val="00FC051A"/>
    <w:rsid w:val="00FC0D2A"/>
    <w:rsid w:val="00FC3EE3"/>
    <w:rsid w:val="00FC4375"/>
    <w:rsid w:val="00FC7C4D"/>
    <w:rsid w:val="00FD2697"/>
    <w:rsid w:val="00FD2AC0"/>
    <w:rsid w:val="00FD6EE2"/>
    <w:rsid w:val="00FD6FF3"/>
    <w:rsid w:val="00FD700C"/>
    <w:rsid w:val="00FD7064"/>
    <w:rsid w:val="00FD76FD"/>
    <w:rsid w:val="00FE10B1"/>
    <w:rsid w:val="00FE2671"/>
    <w:rsid w:val="00FE2DC7"/>
    <w:rsid w:val="00FE5A10"/>
    <w:rsid w:val="00FE64C3"/>
    <w:rsid w:val="00FE6ED4"/>
    <w:rsid w:val="00FF0497"/>
    <w:rsid w:val="00FF0D81"/>
    <w:rsid w:val="00FF160C"/>
    <w:rsid w:val="00FF19C6"/>
    <w:rsid w:val="00FF2060"/>
    <w:rsid w:val="00FF2503"/>
    <w:rsid w:val="00FF3733"/>
    <w:rsid w:val="00FF3BFC"/>
    <w:rsid w:val="00FF4370"/>
    <w:rsid w:val="00FF4C63"/>
    <w:rsid w:val="00FF5C1C"/>
    <w:rsid w:val="00FF6A2C"/>
    <w:rsid w:val="00FF74DF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E4C73-728D-4C04-B908-B79A7BB8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77E1"/>
    <w:pPr>
      <w:suppressAutoHyphens/>
      <w:spacing w:after="0" w:line="240" w:lineRule="auto"/>
    </w:pPr>
    <w:rPr>
      <w:rFonts w:ascii="Tahoma" w:eastAsia="Times New Roman" w:hAnsi="Tahoma" w:cs="Tahoma"/>
      <w:sz w:val="28"/>
      <w:szCs w:val="24"/>
      <w:lang w:val="en-US" w:eastAsia="ar-SA"/>
    </w:rPr>
  </w:style>
  <w:style w:type="paragraph" w:styleId="1">
    <w:name w:val="heading 1"/>
    <w:basedOn w:val="a0"/>
    <w:next w:val="a0"/>
    <w:link w:val="10"/>
    <w:uiPriority w:val="9"/>
    <w:qFormat/>
    <w:rsid w:val="00972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0">
    <w:name w:val="heading 2"/>
    <w:aliases w:val="H2,H21"/>
    <w:basedOn w:val="a0"/>
    <w:next w:val="a0"/>
    <w:link w:val="22"/>
    <w:uiPriority w:val="9"/>
    <w:unhideWhenUsed/>
    <w:qFormat/>
    <w:rsid w:val="00972C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72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1"/>
    <w:link w:val="40"/>
    <w:qFormat/>
    <w:rsid w:val="00972C82"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 w:cs="Cambria"/>
      <w:b/>
      <w:bCs/>
      <w:szCs w:val="28"/>
    </w:rPr>
  </w:style>
  <w:style w:type="paragraph" w:styleId="5">
    <w:name w:val="heading 5"/>
    <w:basedOn w:val="a0"/>
    <w:next w:val="a1"/>
    <w:link w:val="50"/>
    <w:qFormat/>
    <w:rsid w:val="00972C82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972C82"/>
    <w:pPr>
      <w:keepNext/>
      <w:keepLines/>
      <w:suppressAutoHyphens w:val="0"/>
      <w:spacing w:before="4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bg-BG" w:eastAsia="en-US"/>
    </w:rPr>
  </w:style>
  <w:style w:type="paragraph" w:styleId="7">
    <w:name w:val="heading 7"/>
    <w:basedOn w:val="a0"/>
    <w:next w:val="a0"/>
    <w:link w:val="70"/>
    <w:unhideWhenUsed/>
    <w:qFormat/>
    <w:rsid w:val="00972C82"/>
    <w:pPr>
      <w:keepNext/>
      <w:keepLines/>
      <w:suppressAutoHyphens w:val="0"/>
      <w:spacing w:before="4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bg-BG" w:eastAsia="en-US"/>
    </w:rPr>
  </w:style>
  <w:style w:type="paragraph" w:styleId="8">
    <w:name w:val="heading 8"/>
    <w:basedOn w:val="a0"/>
    <w:next w:val="a0"/>
    <w:link w:val="80"/>
    <w:unhideWhenUsed/>
    <w:qFormat/>
    <w:rsid w:val="00972C82"/>
    <w:pPr>
      <w:keepNext/>
      <w:keepLines/>
      <w:suppressAutoHyphens w:val="0"/>
      <w:spacing w:before="4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bg-BG" w:eastAsia="en-US"/>
    </w:rPr>
  </w:style>
  <w:style w:type="paragraph" w:styleId="9">
    <w:name w:val="heading 9"/>
    <w:basedOn w:val="a0"/>
    <w:next w:val="a0"/>
    <w:link w:val="90"/>
    <w:unhideWhenUsed/>
    <w:qFormat/>
    <w:rsid w:val="00972C82"/>
    <w:pPr>
      <w:keepNext/>
      <w:keepLines/>
      <w:suppressAutoHyphens w:val="0"/>
      <w:spacing w:before="4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bg-BG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лавие 1 Знак"/>
    <w:basedOn w:val="a2"/>
    <w:link w:val="1"/>
    <w:uiPriority w:val="9"/>
    <w:rsid w:val="00972C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ar-SA"/>
    </w:rPr>
  </w:style>
  <w:style w:type="character" w:customStyle="1" w:styleId="22">
    <w:name w:val="Заглавие 2 Знак"/>
    <w:aliases w:val="H2 Знак,H21 Знак"/>
    <w:basedOn w:val="a2"/>
    <w:link w:val="20"/>
    <w:uiPriority w:val="9"/>
    <w:rsid w:val="00972C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character" w:customStyle="1" w:styleId="30">
    <w:name w:val="Заглавие 3 Знак"/>
    <w:basedOn w:val="a2"/>
    <w:link w:val="3"/>
    <w:rsid w:val="00972C82"/>
    <w:rPr>
      <w:rFonts w:asciiTheme="majorHAnsi" w:eastAsiaTheme="majorEastAsia" w:hAnsiTheme="majorHAnsi" w:cstheme="majorBidi"/>
      <w:b/>
      <w:bCs/>
      <w:color w:val="5B9BD5" w:themeColor="accent1"/>
      <w:sz w:val="28"/>
      <w:szCs w:val="24"/>
      <w:lang w:val="en-US" w:eastAsia="ar-SA"/>
    </w:rPr>
  </w:style>
  <w:style w:type="character" w:customStyle="1" w:styleId="40">
    <w:name w:val="Заглавие 4 Знак"/>
    <w:basedOn w:val="a2"/>
    <w:link w:val="4"/>
    <w:rsid w:val="00972C82"/>
    <w:rPr>
      <w:rFonts w:ascii="Cambria" w:eastAsia="MS Mincho" w:hAnsi="Cambria" w:cs="Cambria"/>
      <w:b/>
      <w:bCs/>
      <w:sz w:val="28"/>
      <w:szCs w:val="28"/>
      <w:lang w:val="en-US" w:eastAsia="ar-SA"/>
    </w:rPr>
  </w:style>
  <w:style w:type="character" w:customStyle="1" w:styleId="50">
    <w:name w:val="Заглавие 5 Знак"/>
    <w:basedOn w:val="a2"/>
    <w:link w:val="5"/>
    <w:rsid w:val="00972C82"/>
    <w:rPr>
      <w:rFonts w:ascii="Cambria" w:eastAsia="MS Mincho" w:hAnsi="Cambria" w:cs="Cambria"/>
      <w:b/>
      <w:bCs/>
      <w:i/>
      <w:iCs/>
      <w:sz w:val="26"/>
      <w:szCs w:val="26"/>
      <w:lang w:val="en-US" w:eastAsia="ar-SA"/>
    </w:rPr>
  </w:style>
  <w:style w:type="character" w:customStyle="1" w:styleId="60">
    <w:name w:val="Заглавие 6 Знак"/>
    <w:basedOn w:val="a2"/>
    <w:link w:val="6"/>
    <w:rsid w:val="00972C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лавие 7 Знак"/>
    <w:basedOn w:val="a2"/>
    <w:link w:val="7"/>
    <w:rsid w:val="00972C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лавие 8 Знак"/>
    <w:basedOn w:val="a2"/>
    <w:link w:val="8"/>
    <w:rsid w:val="00972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2"/>
    <w:link w:val="9"/>
    <w:rsid w:val="00972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1">
    <w:name w:val="Body Text"/>
    <w:basedOn w:val="a0"/>
    <w:link w:val="a5"/>
    <w:rsid w:val="00972C82"/>
    <w:pPr>
      <w:spacing w:after="120"/>
    </w:pPr>
    <w:rPr>
      <w:szCs w:val="20"/>
      <w:lang w:val="en-GB"/>
    </w:rPr>
  </w:style>
  <w:style w:type="character" w:customStyle="1" w:styleId="a5">
    <w:name w:val="Основен текст Знак"/>
    <w:basedOn w:val="a2"/>
    <w:link w:val="a1"/>
    <w:rsid w:val="00972C82"/>
    <w:rPr>
      <w:rFonts w:ascii="Tahoma" w:eastAsia="Times New Roman" w:hAnsi="Tahoma" w:cs="Tahoma"/>
      <w:sz w:val="28"/>
      <w:szCs w:val="20"/>
      <w:lang w:val="en-GB" w:eastAsia="ar-SA"/>
    </w:rPr>
  </w:style>
  <w:style w:type="paragraph" w:customStyle="1" w:styleId="Default">
    <w:name w:val="Default"/>
    <w:rsid w:val="00972C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No Spacing"/>
    <w:uiPriority w:val="1"/>
    <w:qFormat/>
    <w:rsid w:val="00972C8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la2">
    <w:name w:val="al_a2"/>
    <w:rsid w:val="00972C82"/>
    <w:rPr>
      <w:vanish w:val="0"/>
      <w:webHidden w:val="0"/>
      <w:specVanish w:val="0"/>
    </w:rPr>
  </w:style>
  <w:style w:type="character" w:customStyle="1" w:styleId="alt2">
    <w:name w:val="al_t2"/>
    <w:rsid w:val="00972C82"/>
    <w:rPr>
      <w:vanish w:val="0"/>
    </w:rPr>
  </w:style>
  <w:style w:type="paragraph" w:customStyle="1" w:styleId="23">
    <w:name w:val="Заглавие2"/>
    <w:basedOn w:val="a0"/>
    <w:rsid w:val="00972C82"/>
    <w:pPr>
      <w:keepNext/>
      <w:spacing w:before="240" w:after="120"/>
      <w:jc w:val="center"/>
    </w:pPr>
    <w:rPr>
      <w:rFonts w:ascii="Cambria" w:eastAsia="MS ??" w:hAnsi="Cambria" w:cs="Cambria"/>
      <w:b/>
      <w:sz w:val="24"/>
      <w:szCs w:val="28"/>
      <w:lang w:val="bg-BG"/>
    </w:rPr>
  </w:style>
  <w:style w:type="paragraph" w:customStyle="1" w:styleId="Title-head-text">
    <w:name w:val="Title-head-text"/>
    <w:basedOn w:val="a0"/>
    <w:rsid w:val="00972C82"/>
    <w:pPr>
      <w:jc w:val="center"/>
    </w:pPr>
    <w:rPr>
      <w:rFonts w:ascii="Arial" w:eastAsia="MS ??" w:hAnsi="Arial" w:cs="Arial"/>
      <w:b/>
      <w:szCs w:val="28"/>
      <w:lang w:val="ru-RU"/>
    </w:rPr>
  </w:style>
  <w:style w:type="paragraph" w:styleId="a7">
    <w:name w:val="List Paragraph"/>
    <w:aliases w:val="ПАРАГРАФ,List1"/>
    <w:basedOn w:val="a0"/>
    <w:link w:val="a8"/>
    <w:uiPriority w:val="34"/>
    <w:qFormat/>
    <w:rsid w:val="00972C82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972C82"/>
    <w:rPr>
      <w:sz w:val="16"/>
      <w:szCs w:val="16"/>
    </w:rPr>
  </w:style>
  <w:style w:type="character" w:customStyle="1" w:styleId="aa">
    <w:name w:val="Изнесен текст Знак"/>
    <w:basedOn w:val="a2"/>
    <w:link w:val="a9"/>
    <w:uiPriority w:val="99"/>
    <w:semiHidden/>
    <w:rsid w:val="00972C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b">
    <w:name w:val="header"/>
    <w:basedOn w:val="a0"/>
    <w:link w:val="ac"/>
    <w:uiPriority w:val="99"/>
    <w:unhideWhenUsed/>
    <w:rsid w:val="00972C8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2"/>
    <w:link w:val="ab"/>
    <w:uiPriority w:val="99"/>
    <w:rsid w:val="00972C82"/>
    <w:rPr>
      <w:rFonts w:ascii="Tahoma" w:eastAsia="Times New Roman" w:hAnsi="Tahoma" w:cs="Tahoma"/>
      <w:sz w:val="28"/>
      <w:szCs w:val="24"/>
      <w:lang w:val="en-US" w:eastAsia="ar-SA"/>
    </w:rPr>
  </w:style>
  <w:style w:type="paragraph" w:styleId="ad">
    <w:name w:val="footer"/>
    <w:basedOn w:val="a0"/>
    <w:link w:val="ae"/>
    <w:uiPriority w:val="99"/>
    <w:unhideWhenUsed/>
    <w:rsid w:val="00972C8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2"/>
    <w:link w:val="ad"/>
    <w:uiPriority w:val="99"/>
    <w:rsid w:val="00972C82"/>
    <w:rPr>
      <w:rFonts w:ascii="Tahoma" w:eastAsia="Times New Roman" w:hAnsi="Tahoma" w:cs="Tahoma"/>
      <w:sz w:val="28"/>
      <w:szCs w:val="24"/>
      <w:lang w:val="en-US" w:eastAsia="ar-SA"/>
    </w:rPr>
  </w:style>
  <w:style w:type="paragraph" w:customStyle="1" w:styleId="CharCharChar">
    <w:name w:val="Char Char Char"/>
    <w:basedOn w:val="a0"/>
    <w:rsid w:val="00972C82"/>
    <w:pPr>
      <w:tabs>
        <w:tab w:val="left" w:pos="709"/>
      </w:tabs>
      <w:suppressAutoHyphens w:val="0"/>
    </w:pPr>
    <w:rPr>
      <w:rFonts w:eastAsia="Calibri" w:cs="Times New Roman"/>
      <w:sz w:val="24"/>
      <w:lang w:val="pl-PL" w:eastAsia="pl-PL"/>
    </w:rPr>
  </w:style>
  <w:style w:type="paragraph" w:styleId="af">
    <w:name w:val="Normal (Web)"/>
    <w:basedOn w:val="a0"/>
    <w:uiPriority w:val="99"/>
    <w:rsid w:val="00972C82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sz w:val="24"/>
      <w:lang w:val="bg-BG" w:eastAsia="bg-BG"/>
    </w:rPr>
  </w:style>
  <w:style w:type="character" w:customStyle="1" w:styleId="newdocreference1">
    <w:name w:val="newdocreference1"/>
    <w:basedOn w:val="a2"/>
    <w:rsid w:val="00972C82"/>
    <w:rPr>
      <w:rFonts w:cs="Times New Roman"/>
      <w:color w:val="0000FF"/>
      <w:u w:val="single"/>
    </w:rPr>
  </w:style>
  <w:style w:type="paragraph" w:styleId="af0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0"/>
    <w:link w:val="af1"/>
    <w:uiPriority w:val="99"/>
    <w:rsid w:val="00972C82"/>
    <w:pPr>
      <w:suppressAutoHyphens w:val="0"/>
    </w:pPr>
    <w:rPr>
      <w:rFonts w:ascii="Times New Roman" w:eastAsia="Calibri" w:hAnsi="Times New Roman" w:cs="Times New Roman"/>
      <w:sz w:val="20"/>
      <w:szCs w:val="20"/>
      <w:lang w:val="bg-BG" w:eastAsia="en-US"/>
    </w:rPr>
  </w:style>
  <w:style w:type="character" w:customStyle="1" w:styleId="af1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2"/>
    <w:link w:val="af0"/>
    <w:uiPriority w:val="99"/>
    <w:rsid w:val="00972C82"/>
    <w:rPr>
      <w:rFonts w:ascii="Times New Roman" w:eastAsia="Calibri" w:hAnsi="Times New Roman"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unhideWhenUsed/>
    <w:rsid w:val="00972C82"/>
    <w:pPr>
      <w:spacing w:after="120" w:line="480" w:lineRule="auto"/>
      <w:ind w:left="283"/>
    </w:pPr>
  </w:style>
  <w:style w:type="character" w:customStyle="1" w:styleId="25">
    <w:name w:val="Основен текст с отстъп 2 Знак"/>
    <w:basedOn w:val="a2"/>
    <w:link w:val="24"/>
    <w:uiPriority w:val="99"/>
    <w:rsid w:val="00972C82"/>
    <w:rPr>
      <w:rFonts w:ascii="Tahoma" w:eastAsia="Times New Roman" w:hAnsi="Tahoma" w:cs="Tahoma"/>
      <w:sz w:val="28"/>
      <w:szCs w:val="24"/>
      <w:lang w:val="en-US" w:eastAsia="ar-SA"/>
    </w:rPr>
  </w:style>
  <w:style w:type="character" w:customStyle="1" w:styleId="FontStyle33">
    <w:name w:val="Font Style33"/>
    <w:rsid w:val="00972C82"/>
    <w:rPr>
      <w:rFonts w:ascii="MS Reference Sans Serif" w:hAnsi="MS Reference Sans Serif"/>
      <w:sz w:val="20"/>
    </w:rPr>
  </w:style>
  <w:style w:type="paragraph" w:customStyle="1" w:styleId="Style12">
    <w:name w:val="Style12"/>
    <w:basedOn w:val="a0"/>
    <w:rsid w:val="00972C82"/>
    <w:pPr>
      <w:widowControl w:val="0"/>
      <w:suppressAutoHyphens w:val="0"/>
      <w:autoSpaceDE w:val="0"/>
      <w:autoSpaceDN w:val="0"/>
      <w:adjustRightInd w:val="0"/>
    </w:pPr>
    <w:rPr>
      <w:rFonts w:ascii="MS Reference Sans Serif" w:hAnsi="MS Reference Sans Serif" w:cs="Times New Roman"/>
      <w:sz w:val="24"/>
      <w:lang w:val="bg-BG" w:eastAsia="bg-BG"/>
    </w:rPr>
  </w:style>
  <w:style w:type="character" w:styleId="af2">
    <w:name w:val="page number"/>
    <w:basedOn w:val="a2"/>
    <w:rsid w:val="00972C82"/>
  </w:style>
  <w:style w:type="paragraph" w:styleId="af3">
    <w:name w:val="Body Text Indent"/>
    <w:basedOn w:val="a0"/>
    <w:link w:val="af4"/>
    <w:uiPriority w:val="99"/>
    <w:semiHidden/>
    <w:unhideWhenUsed/>
    <w:rsid w:val="00972C82"/>
    <w:pPr>
      <w:spacing w:after="120"/>
      <w:ind w:left="283"/>
    </w:pPr>
  </w:style>
  <w:style w:type="character" w:customStyle="1" w:styleId="af4">
    <w:name w:val="Основен текст с отстъп Знак"/>
    <w:basedOn w:val="a2"/>
    <w:link w:val="af3"/>
    <w:uiPriority w:val="99"/>
    <w:semiHidden/>
    <w:rsid w:val="00972C82"/>
    <w:rPr>
      <w:rFonts w:ascii="Tahoma" w:eastAsia="Times New Roman" w:hAnsi="Tahoma" w:cs="Tahoma"/>
      <w:sz w:val="28"/>
      <w:szCs w:val="24"/>
      <w:lang w:val="en-US" w:eastAsia="ar-SA"/>
    </w:rPr>
  </w:style>
  <w:style w:type="character" w:styleId="af5">
    <w:name w:val="footnote reference"/>
    <w:aliases w:val="Footnote symbol"/>
    <w:basedOn w:val="a2"/>
    <w:uiPriority w:val="99"/>
    <w:unhideWhenUsed/>
    <w:rsid w:val="00972C82"/>
    <w:rPr>
      <w:vertAlign w:val="superscript"/>
    </w:rPr>
  </w:style>
  <w:style w:type="character" w:customStyle="1" w:styleId="Bodytext">
    <w:name w:val="Body text_"/>
    <w:basedOn w:val="a2"/>
    <w:link w:val="BodyText1"/>
    <w:uiPriority w:val="99"/>
    <w:rsid w:val="00972C82"/>
    <w:rPr>
      <w:rFonts w:cs="Times New Roman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qFormat/>
    <w:rsid w:val="00972C82"/>
    <w:pPr>
      <w:widowControl w:val="0"/>
      <w:shd w:val="clear" w:color="auto" w:fill="FFFFFF"/>
      <w:suppressAutoHyphens w:val="0"/>
      <w:spacing w:line="257" w:lineRule="auto"/>
      <w:ind w:firstLine="400"/>
      <w:jc w:val="both"/>
    </w:pPr>
    <w:rPr>
      <w:rFonts w:asciiTheme="minorHAnsi" w:eastAsiaTheme="minorHAnsi" w:hAnsiTheme="minorHAnsi" w:cs="Times New Roman"/>
      <w:sz w:val="22"/>
      <w:szCs w:val="22"/>
      <w:lang w:val="bg-BG" w:eastAsia="en-US"/>
    </w:rPr>
  </w:style>
  <w:style w:type="numbering" w:customStyle="1" w:styleId="Style1">
    <w:name w:val="Style1"/>
    <w:uiPriority w:val="99"/>
    <w:rsid w:val="00972C82"/>
    <w:pPr>
      <w:numPr>
        <w:numId w:val="2"/>
      </w:numPr>
    </w:pPr>
  </w:style>
  <w:style w:type="character" w:customStyle="1" w:styleId="Footnote">
    <w:name w:val="Footnote_"/>
    <w:basedOn w:val="a2"/>
    <w:link w:val="Footnote0"/>
    <w:rsid w:val="00972C82"/>
    <w:rPr>
      <w:sz w:val="20"/>
      <w:szCs w:val="20"/>
      <w:shd w:val="clear" w:color="auto" w:fill="FFFFFF"/>
    </w:rPr>
  </w:style>
  <w:style w:type="paragraph" w:customStyle="1" w:styleId="Footnote0">
    <w:name w:val="Footnote"/>
    <w:basedOn w:val="a0"/>
    <w:link w:val="Footnote"/>
    <w:rsid w:val="00972C82"/>
    <w:pPr>
      <w:widowControl w:val="0"/>
      <w:shd w:val="clear" w:color="auto" w:fill="FFFFFF"/>
      <w:suppressAutoHyphens w:val="0"/>
      <w:spacing w:line="276" w:lineRule="auto"/>
      <w:ind w:right="200"/>
      <w:jc w:val="both"/>
    </w:pPr>
    <w:rPr>
      <w:rFonts w:asciiTheme="minorHAnsi" w:eastAsiaTheme="minorHAnsi" w:hAnsiTheme="minorHAnsi" w:cstheme="minorBidi"/>
      <w:sz w:val="20"/>
      <w:szCs w:val="20"/>
      <w:lang w:val="bg-BG" w:eastAsia="en-US"/>
    </w:rPr>
  </w:style>
  <w:style w:type="character" w:styleId="af6">
    <w:name w:val="annotation reference"/>
    <w:basedOn w:val="a2"/>
    <w:uiPriority w:val="99"/>
    <w:semiHidden/>
    <w:unhideWhenUsed/>
    <w:rsid w:val="00972C82"/>
    <w:rPr>
      <w:sz w:val="16"/>
      <w:szCs w:val="16"/>
    </w:rPr>
  </w:style>
  <w:style w:type="paragraph" w:styleId="af7">
    <w:name w:val="annotation text"/>
    <w:basedOn w:val="a0"/>
    <w:link w:val="12"/>
    <w:uiPriority w:val="99"/>
    <w:unhideWhenUsed/>
    <w:rsid w:val="00972C82"/>
    <w:rPr>
      <w:sz w:val="20"/>
      <w:szCs w:val="20"/>
    </w:rPr>
  </w:style>
  <w:style w:type="character" w:customStyle="1" w:styleId="12">
    <w:name w:val="Текст на коментар Знак1"/>
    <w:basedOn w:val="a2"/>
    <w:link w:val="af7"/>
    <w:uiPriority w:val="99"/>
    <w:rsid w:val="00972C82"/>
    <w:rPr>
      <w:rFonts w:ascii="Tahoma" w:eastAsia="Times New Roman" w:hAnsi="Tahoma" w:cs="Tahoma"/>
      <w:sz w:val="20"/>
      <w:szCs w:val="20"/>
      <w:lang w:val="en-US" w:eastAsia="ar-SA"/>
    </w:rPr>
  </w:style>
  <w:style w:type="paragraph" w:styleId="af8">
    <w:name w:val="annotation subject"/>
    <w:basedOn w:val="af7"/>
    <w:next w:val="af7"/>
    <w:link w:val="af9"/>
    <w:uiPriority w:val="99"/>
    <w:semiHidden/>
    <w:unhideWhenUsed/>
    <w:rsid w:val="00972C82"/>
    <w:rPr>
      <w:b/>
      <w:bCs/>
    </w:rPr>
  </w:style>
  <w:style w:type="character" w:customStyle="1" w:styleId="af9">
    <w:name w:val="Предмет на коментар Знак"/>
    <w:basedOn w:val="12"/>
    <w:link w:val="af8"/>
    <w:uiPriority w:val="99"/>
    <w:semiHidden/>
    <w:rsid w:val="00972C82"/>
    <w:rPr>
      <w:rFonts w:ascii="Tahoma" w:eastAsia="Times New Roman" w:hAnsi="Tahoma" w:cs="Tahoma"/>
      <w:b/>
      <w:bCs/>
      <w:sz w:val="20"/>
      <w:szCs w:val="20"/>
      <w:lang w:val="en-US" w:eastAsia="ar-SA"/>
    </w:rPr>
  </w:style>
  <w:style w:type="character" w:customStyle="1" w:styleId="Heading2">
    <w:name w:val="Heading #2_"/>
    <w:basedOn w:val="a2"/>
    <w:link w:val="Heading20"/>
    <w:uiPriority w:val="99"/>
    <w:locked/>
    <w:rsid w:val="00972C82"/>
    <w:rPr>
      <w:rFonts w:cs="Times New Roman"/>
      <w:b/>
      <w:bCs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rsid w:val="00972C82"/>
    <w:pPr>
      <w:widowControl w:val="0"/>
      <w:shd w:val="clear" w:color="auto" w:fill="FFFFFF"/>
      <w:suppressAutoHyphens w:val="0"/>
      <w:spacing w:line="254" w:lineRule="auto"/>
      <w:ind w:firstLine="720"/>
      <w:jc w:val="both"/>
      <w:outlineLvl w:val="1"/>
    </w:pPr>
    <w:rPr>
      <w:rFonts w:asciiTheme="minorHAnsi" w:eastAsiaTheme="minorHAnsi" w:hAnsiTheme="minorHAnsi" w:cs="Times New Roman"/>
      <w:b/>
      <w:bCs/>
      <w:sz w:val="22"/>
      <w:szCs w:val="22"/>
      <w:lang w:val="bg-BG" w:eastAsia="en-US"/>
    </w:rPr>
  </w:style>
  <w:style w:type="character" w:styleId="afa">
    <w:name w:val="Hyperlink"/>
    <w:basedOn w:val="a2"/>
    <w:uiPriority w:val="99"/>
    <w:unhideWhenUsed/>
    <w:rsid w:val="00972C82"/>
    <w:rPr>
      <w:color w:val="0563C1" w:themeColor="hyperlink"/>
      <w:u w:val="single"/>
    </w:rPr>
  </w:style>
  <w:style w:type="numbering" w:customStyle="1" w:styleId="Style2">
    <w:name w:val="Style2"/>
    <w:uiPriority w:val="99"/>
    <w:rsid w:val="00972C82"/>
    <w:pPr>
      <w:numPr>
        <w:numId w:val="3"/>
      </w:numPr>
    </w:pPr>
  </w:style>
  <w:style w:type="numbering" w:customStyle="1" w:styleId="Style3">
    <w:name w:val="Style3"/>
    <w:uiPriority w:val="99"/>
    <w:rsid w:val="00972C82"/>
    <w:pPr>
      <w:numPr>
        <w:numId w:val="4"/>
      </w:numPr>
    </w:pPr>
  </w:style>
  <w:style w:type="numbering" w:customStyle="1" w:styleId="Style4">
    <w:name w:val="Style4"/>
    <w:uiPriority w:val="99"/>
    <w:rsid w:val="00972C82"/>
    <w:pPr>
      <w:numPr>
        <w:numId w:val="5"/>
      </w:numPr>
    </w:pPr>
  </w:style>
  <w:style w:type="numbering" w:customStyle="1" w:styleId="Style5">
    <w:name w:val="Style5"/>
    <w:uiPriority w:val="99"/>
    <w:rsid w:val="00972C82"/>
    <w:pPr>
      <w:numPr>
        <w:numId w:val="6"/>
      </w:numPr>
    </w:pPr>
  </w:style>
  <w:style w:type="numbering" w:customStyle="1" w:styleId="Style6">
    <w:name w:val="Style6"/>
    <w:uiPriority w:val="99"/>
    <w:rsid w:val="00972C82"/>
    <w:pPr>
      <w:numPr>
        <w:numId w:val="7"/>
      </w:numPr>
    </w:pPr>
  </w:style>
  <w:style w:type="numbering" w:customStyle="1" w:styleId="Style7">
    <w:name w:val="Style7"/>
    <w:uiPriority w:val="99"/>
    <w:rsid w:val="00972C82"/>
    <w:pPr>
      <w:numPr>
        <w:numId w:val="8"/>
      </w:numPr>
    </w:pPr>
  </w:style>
  <w:style w:type="character" w:customStyle="1" w:styleId="DeltaViewInsertion">
    <w:name w:val="DeltaView Insertion"/>
    <w:rsid w:val="00972C82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972C82"/>
    <w:pPr>
      <w:numPr>
        <w:numId w:val="9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bg-BG" w:eastAsia="bg-BG"/>
    </w:rPr>
  </w:style>
  <w:style w:type="paragraph" w:customStyle="1" w:styleId="Tiret1">
    <w:name w:val="Tiret 1"/>
    <w:basedOn w:val="a0"/>
    <w:rsid w:val="00972C82"/>
    <w:pPr>
      <w:numPr>
        <w:numId w:val="10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bg-BG" w:eastAsia="bg-BG"/>
    </w:rPr>
  </w:style>
  <w:style w:type="paragraph" w:customStyle="1" w:styleId="NumPar1">
    <w:name w:val="NumPar 1"/>
    <w:basedOn w:val="a0"/>
    <w:next w:val="a0"/>
    <w:rsid w:val="00972C82"/>
    <w:pPr>
      <w:numPr>
        <w:numId w:val="11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bg-BG" w:eastAsia="bg-BG"/>
    </w:rPr>
  </w:style>
  <w:style w:type="paragraph" w:customStyle="1" w:styleId="NumPar2">
    <w:name w:val="NumPar 2"/>
    <w:basedOn w:val="a0"/>
    <w:next w:val="a0"/>
    <w:rsid w:val="00972C82"/>
    <w:pPr>
      <w:numPr>
        <w:ilvl w:val="1"/>
        <w:numId w:val="11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bg-BG" w:eastAsia="bg-BG"/>
    </w:rPr>
  </w:style>
  <w:style w:type="paragraph" w:customStyle="1" w:styleId="NumPar3">
    <w:name w:val="NumPar 3"/>
    <w:basedOn w:val="a0"/>
    <w:next w:val="a0"/>
    <w:rsid w:val="00972C82"/>
    <w:pPr>
      <w:numPr>
        <w:ilvl w:val="2"/>
        <w:numId w:val="11"/>
      </w:numPr>
      <w:tabs>
        <w:tab w:val="clear" w:pos="850"/>
        <w:tab w:val="num" w:pos="1440"/>
      </w:tabs>
      <w:suppressAutoHyphens w:val="0"/>
      <w:spacing w:before="120" w:after="120"/>
      <w:ind w:left="1224" w:hanging="504"/>
      <w:jc w:val="both"/>
    </w:pPr>
    <w:rPr>
      <w:rFonts w:ascii="Times New Roman" w:eastAsia="Calibri" w:hAnsi="Times New Roman" w:cs="Times New Roman"/>
      <w:sz w:val="24"/>
      <w:szCs w:val="22"/>
      <w:lang w:val="bg-BG" w:eastAsia="bg-BG"/>
    </w:rPr>
  </w:style>
  <w:style w:type="paragraph" w:customStyle="1" w:styleId="NumPar4">
    <w:name w:val="NumPar 4"/>
    <w:basedOn w:val="a0"/>
    <w:next w:val="a0"/>
    <w:rsid w:val="00972C82"/>
    <w:pPr>
      <w:numPr>
        <w:ilvl w:val="3"/>
        <w:numId w:val="11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bg-BG" w:eastAsia="bg-BG"/>
    </w:rPr>
  </w:style>
  <w:style w:type="paragraph" w:customStyle="1" w:styleId="CharCharCharCharCharCharCharCharCharChar">
    <w:name w:val="Char Char Char Char Char Char Char Char Char Char"/>
    <w:basedOn w:val="a0"/>
    <w:rsid w:val="00972C82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character" w:customStyle="1" w:styleId="a8">
    <w:name w:val="Списък на абзаци Знак"/>
    <w:aliases w:val="ПАРАГРАФ Знак,List1 Знак"/>
    <w:link w:val="a7"/>
    <w:uiPriority w:val="34"/>
    <w:locked/>
    <w:rsid w:val="00972C82"/>
    <w:rPr>
      <w:rFonts w:ascii="Tahoma" w:eastAsia="Times New Roman" w:hAnsi="Tahoma" w:cs="Tahoma"/>
      <w:sz w:val="28"/>
      <w:szCs w:val="24"/>
      <w:lang w:val="en-US" w:eastAsia="ar-SA"/>
    </w:rPr>
  </w:style>
  <w:style w:type="character" w:customStyle="1" w:styleId="alt">
    <w:name w:val="al_t"/>
    <w:rsid w:val="00972C82"/>
  </w:style>
  <w:style w:type="character" w:customStyle="1" w:styleId="BodyTextChar1">
    <w:name w:val="Body Text Char1"/>
    <w:basedOn w:val="a2"/>
    <w:uiPriority w:val="99"/>
    <w:locked/>
    <w:rsid w:val="00972C82"/>
    <w:rPr>
      <w:rFonts w:ascii="Times New Roman" w:hAnsi="Times New Roman" w:cs="Times New Roman"/>
      <w:u w:val="none"/>
    </w:rPr>
  </w:style>
  <w:style w:type="paragraph" w:styleId="26">
    <w:name w:val="Body Text 2"/>
    <w:basedOn w:val="a0"/>
    <w:link w:val="27"/>
    <w:uiPriority w:val="99"/>
    <w:semiHidden/>
    <w:unhideWhenUsed/>
    <w:rsid w:val="00972C82"/>
    <w:pPr>
      <w:spacing w:after="120" w:line="480" w:lineRule="auto"/>
    </w:pPr>
  </w:style>
  <w:style w:type="character" w:customStyle="1" w:styleId="27">
    <w:name w:val="Основен текст 2 Знак"/>
    <w:basedOn w:val="a2"/>
    <w:link w:val="26"/>
    <w:uiPriority w:val="99"/>
    <w:semiHidden/>
    <w:rsid w:val="00972C82"/>
    <w:rPr>
      <w:rFonts w:ascii="Tahoma" w:eastAsia="Times New Roman" w:hAnsi="Tahoma" w:cs="Tahoma"/>
      <w:sz w:val="28"/>
      <w:szCs w:val="24"/>
      <w:lang w:val="en-US" w:eastAsia="ar-SA"/>
    </w:rPr>
  </w:style>
  <w:style w:type="table" w:styleId="afb">
    <w:name w:val="Table Grid"/>
    <w:basedOn w:val="a3"/>
    <w:uiPriority w:val="39"/>
    <w:rsid w:val="00972C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0"/>
    <w:link w:val="afd"/>
    <w:qFormat/>
    <w:rsid w:val="00972C82"/>
    <w:pPr>
      <w:suppressAutoHyphens w:val="0"/>
      <w:ind w:left="4320" w:hanging="4320"/>
      <w:jc w:val="center"/>
    </w:pPr>
    <w:rPr>
      <w:rFonts w:ascii="TmsCyr" w:hAnsi="TmsCyr" w:cs="Times New Roman"/>
      <w:b/>
      <w:szCs w:val="20"/>
      <w:u w:val="single"/>
      <w:lang w:val="bg-BG" w:eastAsia="bg-BG"/>
    </w:rPr>
  </w:style>
  <w:style w:type="character" w:customStyle="1" w:styleId="afd">
    <w:name w:val="Заглавие Знак"/>
    <w:basedOn w:val="a2"/>
    <w:link w:val="afc"/>
    <w:rsid w:val="00972C82"/>
    <w:rPr>
      <w:rFonts w:ascii="TmsCyr" w:eastAsia="Times New Roman" w:hAnsi="TmsCyr" w:cs="Times New Roman"/>
      <w:b/>
      <w:sz w:val="28"/>
      <w:szCs w:val="20"/>
      <w:u w:val="single"/>
      <w:lang w:eastAsia="bg-BG"/>
    </w:rPr>
  </w:style>
  <w:style w:type="character" w:styleId="afe">
    <w:name w:val="FollowedHyperlink"/>
    <w:basedOn w:val="a2"/>
    <w:uiPriority w:val="99"/>
    <w:semiHidden/>
    <w:unhideWhenUsed/>
    <w:rsid w:val="00972C82"/>
    <w:rPr>
      <w:color w:val="954F72" w:themeColor="followedHyperlink"/>
      <w:u w:val="single"/>
    </w:rPr>
  </w:style>
  <w:style w:type="character" w:customStyle="1" w:styleId="Heading1">
    <w:name w:val="Heading #1_"/>
    <w:basedOn w:val="a2"/>
    <w:link w:val="Heading10"/>
    <w:uiPriority w:val="99"/>
    <w:rsid w:val="00972C82"/>
    <w:rPr>
      <w:b/>
      <w:bCs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72C82"/>
    <w:pPr>
      <w:widowControl w:val="0"/>
      <w:shd w:val="clear" w:color="auto" w:fill="FFFFFF"/>
      <w:suppressAutoHyphens w:val="0"/>
      <w:ind w:firstLine="720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bg-BG" w:eastAsia="en-US"/>
    </w:rPr>
  </w:style>
  <w:style w:type="paragraph" w:styleId="2">
    <w:name w:val="List Bullet 2"/>
    <w:basedOn w:val="a0"/>
    <w:uiPriority w:val="99"/>
    <w:unhideWhenUsed/>
    <w:rsid w:val="00972C82"/>
    <w:pPr>
      <w:keepLines/>
      <w:numPr>
        <w:numId w:val="12"/>
      </w:numPr>
      <w:tabs>
        <w:tab w:val="left" w:pos="1418"/>
      </w:tabs>
      <w:suppressAutoHyphens w:val="0"/>
      <w:spacing w:before="120" w:after="120"/>
      <w:ind w:left="1644" w:hanging="397"/>
      <w:jc w:val="both"/>
    </w:pPr>
    <w:rPr>
      <w:rFonts w:ascii="Arial" w:hAnsi="Arial" w:cs="Times New Roman"/>
      <w:sz w:val="22"/>
      <w:szCs w:val="20"/>
      <w:lang w:val="en-GB" w:eastAsia="en-US"/>
    </w:rPr>
  </w:style>
  <w:style w:type="paragraph" w:styleId="a">
    <w:name w:val="List Number"/>
    <w:basedOn w:val="a0"/>
    <w:uiPriority w:val="99"/>
    <w:unhideWhenUsed/>
    <w:rsid w:val="00972C82"/>
    <w:pPr>
      <w:keepLines/>
      <w:numPr>
        <w:numId w:val="13"/>
      </w:numPr>
      <w:suppressAutoHyphens w:val="0"/>
      <w:spacing w:before="120" w:line="288" w:lineRule="auto"/>
      <w:contextualSpacing/>
      <w:jc w:val="both"/>
    </w:pPr>
    <w:rPr>
      <w:rFonts w:ascii="Verdana" w:eastAsiaTheme="minorHAnsi" w:hAnsi="Verdana" w:cstheme="minorBidi"/>
      <w:sz w:val="22"/>
      <w:szCs w:val="22"/>
      <w:lang w:val="bg-BG" w:eastAsia="en-US"/>
    </w:rPr>
  </w:style>
  <w:style w:type="paragraph" w:customStyle="1" w:styleId="razdeli">
    <w:name w:val="razdeli"/>
    <w:basedOn w:val="a0"/>
    <w:rsid w:val="00972C82"/>
    <w:pPr>
      <w:numPr>
        <w:numId w:val="14"/>
      </w:numPr>
      <w:suppressAutoHyphens w:val="0"/>
      <w:ind w:left="540" w:firstLine="0"/>
      <w:jc w:val="both"/>
    </w:pPr>
    <w:rPr>
      <w:rFonts w:ascii="Times New Roman" w:hAnsi="Times New Roman" w:cs="Times New Roman"/>
      <w:b/>
      <w:bCs/>
      <w:sz w:val="24"/>
      <w:lang w:eastAsia="en-US"/>
    </w:rPr>
  </w:style>
  <w:style w:type="paragraph" w:customStyle="1" w:styleId="Body">
    <w:name w:val="Body"/>
    <w:uiPriority w:val="99"/>
    <w:rsid w:val="00972C82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paragraph" w:customStyle="1" w:styleId="Style25">
    <w:name w:val="Style25"/>
    <w:basedOn w:val="a0"/>
    <w:rsid w:val="00972C82"/>
    <w:pPr>
      <w:widowControl w:val="0"/>
      <w:suppressAutoHyphens w:val="0"/>
      <w:autoSpaceDE w:val="0"/>
      <w:autoSpaceDN w:val="0"/>
      <w:adjustRightInd w:val="0"/>
      <w:spacing w:line="245" w:lineRule="exact"/>
      <w:jc w:val="both"/>
    </w:pPr>
    <w:rPr>
      <w:rFonts w:ascii="Times New Roman" w:hAnsi="Times New Roman" w:cs="Times New Roman"/>
      <w:sz w:val="24"/>
      <w:lang w:val="bg-BG" w:eastAsia="bg-BG"/>
    </w:rPr>
  </w:style>
  <w:style w:type="paragraph" w:customStyle="1" w:styleId="Style8">
    <w:name w:val="Style8"/>
    <w:basedOn w:val="a0"/>
    <w:rsid w:val="00972C82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lang w:val="bg-BG" w:eastAsia="bg-BG"/>
    </w:rPr>
  </w:style>
  <w:style w:type="character" w:customStyle="1" w:styleId="FontStyle37">
    <w:name w:val="Font Style37"/>
    <w:rsid w:val="00972C8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0"/>
    <w:rsid w:val="00972C82"/>
    <w:pPr>
      <w:widowControl w:val="0"/>
      <w:suppressAutoHyphens w:val="0"/>
      <w:autoSpaceDE w:val="0"/>
      <w:autoSpaceDN w:val="0"/>
      <w:adjustRightInd w:val="0"/>
    </w:pPr>
    <w:rPr>
      <w:rFonts w:ascii="Arial" w:hAnsi="Arial" w:cs="Times New Roman"/>
      <w:sz w:val="24"/>
      <w:lang w:val="bg-BG" w:eastAsia="bg-BG"/>
    </w:rPr>
  </w:style>
  <w:style w:type="character" w:customStyle="1" w:styleId="FontStyle35">
    <w:name w:val="Font Style35"/>
    <w:rsid w:val="00972C82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hps">
    <w:name w:val="hps"/>
    <w:basedOn w:val="a2"/>
    <w:rsid w:val="002D4C09"/>
  </w:style>
  <w:style w:type="character" w:customStyle="1" w:styleId="inputvalue">
    <w:name w:val="input_value"/>
    <w:basedOn w:val="a2"/>
    <w:rsid w:val="00136583"/>
  </w:style>
  <w:style w:type="table" w:customStyle="1" w:styleId="100">
    <w:name w:val="Мрежа в таблица10"/>
    <w:basedOn w:val="a3"/>
    <w:next w:val="afb"/>
    <w:uiPriority w:val="59"/>
    <w:rsid w:val="00DC2B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лавие 11"/>
    <w:basedOn w:val="a0"/>
    <w:next w:val="a0"/>
    <w:uiPriority w:val="9"/>
    <w:qFormat/>
    <w:rsid w:val="00DC2BD7"/>
    <w:pPr>
      <w:keepNext/>
      <w:pageBreakBefore/>
      <w:numPr>
        <w:numId w:val="15"/>
      </w:numPr>
      <w:suppressAutoHyphens w:val="0"/>
      <w:spacing w:before="240" w:after="60" w:line="276" w:lineRule="auto"/>
      <w:outlineLvl w:val="0"/>
    </w:pPr>
    <w:rPr>
      <w:rFonts w:ascii="Cambria" w:hAnsi="Cambria" w:cstheme="minorBidi"/>
      <w:b/>
      <w:bCs/>
      <w:kern w:val="32"/>
      <w:sz w:val="32"/>
      <w:szCs w:val="32"/>
      <w:lang w:eastAsia="en-US"/>
    </w:rPr>
  </w:style>
  <w:style w:type="paragraph" w:customStyle="1" w:styleId="21">
    <w:name w:val="Заглавие 21"/>
    <w:basedOn w:val="a0"/>
    <w:next w:val="a0"/>
    <w:uiPriority w:val="9"/>
    <w:unhideWhenUsed/>
    <w:qFormat/>
    <w:rsid w:val="00DC2BD7"/>
    <w:pPr>
      <w:keepNext/>
      <w:numPr>
        <w:numId w:val="16"/>
      </w:numPr>
      <w:suppressAutoHyphens w:val="0"/>
      <w:spacing w:before="240" w:after="60" w:line="276" w:lineRule="auto"/>
      <w:outlineLvl w:val="1"/>
    </w:pPr>
    <w:rPr>
      <w:rFonts w:ascii="Cambria" w:hAnsi="Cambria" w:cstheme="minorBidi"/>
      <w:b/>
      <w:bCs/>
      <w:i/>
      <w:iCs/>
      <w:szCs w:val="28"/>
      <w:lang w:val="bg-BG" w:eastAsia="bg-BG"/>
    </w:rPr>
  </w:style>
  <w:style w:type="numbering" w:customStyle="1" w:styleId="13">
    <w:name w:val="Без списък1"/>
    <w:next w:val="a4"/>
    <w:uiPriority w:val="99"/>
    <w:semiHidden/>
    <w:unhideWhenUsed/>
    <w:rsid w:val="00DC2BD7"/>
  </w:style>
  <w:style w:type="table" w:customStyle="1" w:styleId="GridTable1Light-Accent11">
    <w:name w:val="Grid Table 1 Light - Accent 11"/>
    <w:basedOn w:val="a3"/>
    <w:uiPriority w:val="46"/>
    <w:rsid w:val="00DC2BD7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4">
    <w:name w:val="Списък на абзаци1"/>
    <w:basedOn w:val="a0"/>
    <w:next w:val="a7"/>
    <w:uiPriority w:val="34"/>
    <w:qFormat/>
    <w:rsid w:val="00DC2BD7"/>
    <w:pPr>
      <w:suppressAutoHyphens w:val="0"/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table" w:customStyle="1" w:styleId="15">
    <w:name w:val="Мрежа в таблица1"/>
    <w:basedOn w:val="a3"/>
    <w:next w:val="afb"/>
    <w:uiPriority w:val="59"/>
    <w:rsid w:val="00DC2BD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лавие от съдържание1"/>
    <w:basedOn w:val="1"/>
    <w:next w:val="a0"/>
    <w:uiPriority w:val="39"/>
    <w:unhideWhenUsed/>
    <w:qFormat/>
    <w:rsid w:val="00DC2BD7"/>
    <w:pPr>
      <w:suppressAutoHyphens w:val="0"/>
      <w:spacing w:line="276" w:lineRule="auto"/>
    </w:pPr>
    <w:rPr>
      <w:rFonts w:ascii="Cambria" w:eastAsia="Times New Roman" w:hAnsi="Cambria" w:cs="Arial"/>
      <w:color w:val="auto"/>
      <w:kern w:val="32"/>
      <w:sz w:val="32"/>
      <w:szCs w:val="32"/>
      <w:lang w:val="bg-BG" w:eastAsia="en-US"/>
    </w:rPr>
  </w:style>
  <w:style w:type="paragraph" w:customStyle="1" w:styleId="110">
    <w:name w:val="Съдържание 11"/>
    <w:basedOn w:val="a0"/>
    <w:next w:val="a0"/>
    <w:autoRedefine/>
    <w:uiPriority w:val="39"/>
    <w:unhideWhenUsed/>
    <w:rsid w:val="00DC2BD7"/>
    <w:pPr>
      <w:tabs>
        <w:tab w:val="left" w:pos="440"/>
        <w:tab w:val="right" w:leader="dot" w:pos="9062"/>
      </w:tabs>
      <w:suppressAutoHyphens w:val="0"/>
    </w:pPr>
    <w:rPr>
      <w:rFonts w:asciiTheme="minorHAnsi" w:eastAsiaTheme="minorHAnsi" w:hAnsiTheme="minorHAnsi" w:cstheme="minorBidi"/>
      <w:b/>
      <w:noProof/>
      <w:sz w:val="22"/>
      <w:szCs w:val="22"/>
      <w:lang w:val="bg-BG" w:eastAsia="en-US"/>
    </w:rPr>
  </w:style>
  <w:style w:type="paragraph" w:customStyle="1" w:styleId="210">
    <w:name w:val="Съдържание 21"/>
    <w:basedOn w:val="a0"/>
    <w:next w:val="a0"/>
    <w:autoRedefine/>
    <w:uiPriority w:val="39"/>
    <w:unhideWhenUsed/>
    <w:rsid w:val="00DC2BD7"/>
    <w:pPr>
      <w:tabs>
        <w:tab w:val="left" w:pos="660"/>
        <w:tab w:val="right" w:leader="dot" w:pos="9062"/>
      </w:tabs>
      <w:suppressAutoHyphens w:val="0"/>
      <w:spacing w:line="276" w:lineRule="auto"/>
      <w:ind w:left="221"/>
    </w:pPr>
    <w:rPr>
      <w:rFonts w:asciiTheme="minorHAnsi" w:eastAsiaTheme="minorHAnsi" w:hAnsiTheme="minorHAnsi" w:cstheme="minorBidi"/>
      <w:noProof/>
      <w:sz w:val="22"/>
      <w:szCs w:val="22"/>
      <w:lang w:val="bg-BG" w:eastAsia="en-US"/>
    </w:rPr>
  </w:style>
  <w:style w:type="character" w:customStyle="1" w:styleId="17">
    <w:name w:val="Прегледана хипервръзка1"/>
    <w:basedOn w:val="a2"/>
    <w:uiPriority w:val="99"/>
    <w:semiHidden/>
    <w:unhideWhenUsed/>
    <w:rsid w:val="00DC2BD7"/>
    <w:rPr>
      <w:color w:val="954F72"/>
      <w:u w:val="single"/>
    </w:rPr>
  </w:style>
  <w:style w:type="paragraph" w:customStyle="1" w:styleId="18">
    <w:name w:val="Текст на коментар1"/>
    <w:basedOn w:val="a0"/>
    <w:next w:val="af7"/>
    <w:link w:val="aff"/>
    <w:uiPriority w:val="99"/>
    <w:semiHidden/>
    <w:unhideWhenUsed/>
    <w:rsid w:val="00DC2BD7"/>
    <w:pPr>
      <w:suppressAutoHyphens w:val="0"/>
      <w:spacing w:after="200"/>
    </w:pPr>
    <w:rPr>
      <w:rFonts w:ascii="Calibri" w:eastAsia="Calibri" w:hAnsi="Calibri" w:cs="Arial"/>
      <w:sz w:val="22"/>
      <w:szCs w:val="22"/>
      <w:lang w:val="bg-BG" w:eastAsia="en-US"/>
    </w:rPr>
  </w:style>
  <w:style w:type="character" w:customStyle="1" w:styleId="aff">
    <w:name w:val="Текст на коментар Знак"/>
    <w:basedOn w:val="a2"/>
    <w:link w:val="18"/>
    <w:uiPriority w:val="99"/>
    <w:semiHidden/>
    <w:rsid w:val="00DC2BD7"/>
    <w:rPr>
      <w:rFonts w:ascii="Calibri" w:eastAsia="Calibri" w:hAnsi="Calibri" w:cs="Arial"/>
    </w:rPr>
  </w:style>
  <w:style w:type="paragraph" w:customStyle="1" w:styleId="19">
    <w:name w:val="Предмет на коментар1"/>
    <w:basedOn w:val="af7"/>
    <w:next w:val="af7"/>
    <w:uiPriority w:val="99"/>
    <w:semiHidden/>
    <w:unhideWhenUsed/>
    <w:rsid w:val="00DC2BD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bg-BG" w:eastAsia="en-US"/>
    </w:rPr>
  </w:style>
  <w:style w:type="paragraph" w:customStyle="1" w:styleId="1a">
    <w:name w:val="Без разредка1"/>
    <w:next w:val="a6"/>
    <w:uiPriority w:val="1"/>
    <w:qFormat/>
    <w:rsid w:val="00DC2BD7"/>
    <w:pPr>
      <w:spacing w:after="0" w:line="240" w:lineRule="auto"/>
    </w:pPr>
  </w:style>
  <w:style w:type="paragraph" w:customStyle="1" w:styleId="xl75">
    <w:name w:val="xl75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bg-BG" w:eastAsia="bg-BG"/>
    </w:rPr>
  </w:style>
  <w:style w:type="paragraph" w:customStyle="1" w:styleId="xl76">
    <w:name w:val="xl76"/>
    <w:basedOn w:val="a0"/>
    <w:rsid w:val="00DC2BD7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bg-BG" w:eastAsia="bg-BG"/>
    </w:rPr>
  </w:style>
  <w:style w:type="paragraph" w:customStyle="1" w:styleId="xl77">
    <w:name w:val="xl77"/>
    <w:basedOn w:val="a0"/>
    <w:rsid w:val="00DC2BD7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bg-BG" w:eastAsia="bg-BG"/>
    </w:rPr>
  </w:style>
  <w:style w:type="paragraph" w:customStyle="1" w:styleId="xl78">
    <w:name w:val="xl78"/>
    <w:basedOn w:val="a0"/>
    <w:rsid w:val="00DC2BD7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bg-BG" w:eastAsia="bg-BG"/>
    </w:rPr>
  </w:style>
  <w:style w:type="paragraph" w:customStyle="1" w:styleId="xl79">
    <w:name w:val="xl79"/>
    <w:basedOn w:val="a0"/>
    <w:rsid w:val="00DC2BD7"/>
    <w:pPr>
      <w:suppressAutoHyphens w:val="0"/>
      <w:spacing w:before="100" w:beforeAutospacing="1" w:after="100" w:afterAutospacing="1"/>
    </w:pPr>
    <w:rPr>
      <w:rFonts w:ascii="Arial" w:hAnsi="Arial" w:cs="Arial"/>
      <w:sz w:val="24"/>
      <w:lang w:val="bg-BG" w:eastAsia="bg-BG"/>
    </w:rPr>
  </w:style>
  <w:style w:type="paragraph" w:customStyle="1" w:styleId="xl80">
    <w:name w:val="xl80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bg-BG" w:eastAsia="bg-BG"/>
    </w:rPr>
  </w:style>
  <w:style w:type="paragraph" w:customStyle="1" w:styleId="xl81">
    <w:name w:val="xl81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bg-BG" w:eastAsia="bg-BG"/>
    </w:rPr>
  </w:style>
  <w:style w:type="paragraph" w:customStyle="1" w:styleId="xl82">
    <w:name w:val="xl82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Times New Roman"/>
      <w:b/>
      <w:bCs/>
      <w:szCs w:val="28"/>
      <w:lang w:val="bg-BG" w:eastAsia="bg-BG"/>
    </w:rPr>
  </w:style>
  <w:style w:type="paragraph" w:customStyle="1" w:styleId="xl83">
    <w:name w:val="xl83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84">
    <w:name w:val="xl84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85">
    <w:name w:val="xl85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lang w:val="bg-BG" w:eastAsia="bg-BG"/>
    </w:rPr>
  </w:style>
  <w:style w:type="paragraph" w:customStyle="1" w:styleId="xl86">
    <w:name w:val="xl86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87">
    <w:name w:val="xl87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lang w:val="bg-BG" w:eastAsia="bg-BG"/>
    </w:rPr>
  </w:style>
  <w:style w:type="paragraph" w:customStyle="1" w:styleId="xl88">
    <w:name w:val="xl88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89">
    <w:name w:val="xl89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bg-BG" w:eastAsia="bg-BG"/>
    </w:rPr>
  </w:style>
  <w:style w:type="paragraph" w:customStyle="1" w:styleId="xl90">
    <w:name w:val="xl90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bg-BG" w:eastAsia="bg-BG"/>
    </w:rPr>
  </w:style>
  <w:style w:type="paragraph" w:customStyle="1" w:styleId="xl91">
    <w:name w:val="xl91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4"/>
      <w:lang w:val="bg-BG" w:eastAsia="bg-BG"/>
    </w:rPr>
  </w:style>
  <w:style w:type="paragraph" w:customStyle="1" w:styleId="xl92">
    <w:name w:val="xl92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Times New Roman"/>
      <w:b/>
      <w:bCs/>
      <w:sz w:val="24"/>
      <w:lang w:val="bg-BG" w:eastAsia="bg-BG"/>
    </w:rPr>
  </w:style>
  <w:style w:type="paragraph" w:customStyle="1" w:styleId="xl93">
    <w:name w:val="xl93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bg-BG" w:eastAsia="bg-BG"/>
    </w:rPr>
  </w:style>
  <w:style w:type="paragraph" w:customStyle="1" w:styleId="xl94">
    <w:name w:val="xl94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95">
    <w:name w:val="xl95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96">
    <w:name w:val="xl96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lang w:val="bg-BG" w:eastAsia="bg-BG"/>
    </w:rPr>
  </w:style>
  <w:style w:type="paragraph" w:customStyle="1" w:styleId="xl97">
    <w:name w:val="xl97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2"/>
      <w:szCs w:val="22"/>
      <w:lang w:val="bg-BG" w:eastAsia="bg-BG"/>
    </w:rPr>
  </w:style>
  <w:style w:type="paragraph" w:customStyle="1" w:styleId="xl98">
    <w:name w:val="xl98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lang w:val="bg-BG" w:eastAsia="bg-BG"/>
    </w:rPr>
  </w:style>
  <w:style w:type="paragraph" w:customStyle="1" w:styleId="xl99">
    <w:name w:val="xl99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0">
    <w:name w:val="xl100"/>
    <w:basedOn w:val="a0"/>
    <w:rsid w:val="00DC2BD7"/>
    <w:pP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bg-BG" w:eastAsia="bg-BG"/>
    </w:rPr>
  </w:style>
  <w:style w:type="paragraph" w:customStyle="1" w:styleId="xl101">
    <w:name w:val="xl101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2">
    <w:name w:val="xl102"/>
    <w:basedOn w:val="a0"/>
    <w:rsid w:val="00DC2BD7"/>
    <w:pPr>
      <w:shd w:val="clear" w:color="000000" w:fill="FABF8F"/>
      <w:suppressAutoHyphens w:val="0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bg-BG" w:eastAsia="bg-BG"/>
    </w:rPr>
  </w:style>
  <w:style w:type="paragraph" w:customStyle="1" w:styleId="xl103">
    <w:name w:val="xl103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4">
    <w:name w:val="xl104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5">
    <w:name w:val="xl105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6">
    <w:name w:val="xl106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7">
    <w:name w:val="xl107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paragraph" w:customStyle="1" w:styleId="xl108">
    <w:name w:val="xl108"/>
    <w:basedOn w:val="a0"/>
    <w:rsid w:val="00DC2B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bg-BG" w:eastAsia="bg-BG"/>
    </w:rPr>
  </w:style>
  <w:style w:type="character" w:customStyle="1" w:styleId="keyfeatures">
    <w:name w:val="keyfeatures"/>
    <w:rsid w:val="00DC2BD7"/>
  </w:style>
  <w:style w:type="character" w:styleId="aff0">
    <w:name w:val="Strong"/>
    <w:basedOn w:val="a2"/>
    <w:uiPriority w:val="22"/>
    <w:qFormat/>
    <w:rsid w:val="00DC2BD7"/>
    <w:rPr>
      <w:b/>
      <w:bCs/>
    </w:rPr>
  </w:style>
  <w:style w:type="character" w:customStyle="1" w:styleId="111">
    <w:name w:val="Заглавие 1 Знак1"/>
    <w:basedOn w:val="a2"/>
    <w:uiPriority w:val="9"/>
    <w:rsid w:val="00DC2B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1">
    <w:name w:val="Заглавие 2 Знак1"/>
    <w:basedOn w:val="a2"/>
    <w:uiPriority w:val="9"/>
    <w:semiHidden/>
    <w:rsid w:val="00DC2B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b">
    <w:name w:val="Предмет на коментар Знак1"/>
    <w:basedOn w:val="12"/>
    <w:uiPriority w:val="99"/>
    <w:semiHidden/>
    <w:rsid w:val="00DC2BD7"/>
    <w:rPr>
      <w:rFonts w:ascii="Tahoma" w:eastAsia="Times New Roman" w:hAnsi="Tahoma" w:cs="Tahoma"/>
      <w:b/>
      <w:bCs/>
      <w:sz w:val="20"/>
      <w:szCs w:val="20"/>
      <w:lang w:val="en-US" w:eastAsia="ar-SA"/>
    </w:rPr>
  </w:style>
  <w:style w:type="character" w:customStyle="1" w:styleId="inputvalue1">
    <w:name w:val="input_value1"/>
    <w:basedOn w:val="a2"/>
    <w:rsid w:val="00DC2BD7"/>
    <w:rPr>
      <w:rFonts w:ascii="Courier New" w:hAnsi="Courier New" w:cs="Courier New" w:hint="default"/>
      <w:sz w:val="20"/>
      <w:szCs w:val="20"/>
    </w:rPr>
  </w:style>
  <w:style w:type="paragraph" w:styleId="aff1">
    <w:name w:val="endnote text"/>
    <w:basedOn w:val="a0"/>
    <w:link w:val="aff2"/>
    <w:uiPriority w:val="99"/>
    <w:semiHidden/>
    <w:unhideWhenUsed/>
    <w:rsid w:val="00DC2BD7"/>
    <w:pPr>
      <w:suppressAutoHyphens w:val="0"/>
    </w:pPr>
    <w:rPr>
      <w:rFonts w:asciiTheme="minorHAnsi" w:eastAsiaTheme="minorHAnsi" w:hAnsiTheme="minorHAnsi" w:cstheme="minorBidi"/>
      <w:sz w:val="20"/>
      <w:szCs w:val="20"/>
      <w:lang w:val="bg-BG" w:eastAsia="en-US"/>
    </w:rPr>
  </w:style>
  <w:style w:type="character" w:customStyle="1" w:styleId="aff2">
    <w:name w:val="Текст на бележка в края Знак"/>
    <w:basedOn w:val="a2"/>
    <w:link w:val="aff1"/>
    <w:uiPriority w:val="99"/>
    <w:semiHidden/>
    <w:rsid w:val="00DC2BD7"/>
    <w:rPr>
      <w:sz w:val="20"/>
      <w:szCs w:val="20"/>
    </w:rPr>
  </w:style>
  <w:style w:type="character" w:styleId="aff3">
    <w:name w:val="endnote reference"/>
    <w:basedOn w:val="a2"/>
    <w:uiPriority w:val="99"/>
    <w:semiHidden/>
    <w:unhideWhenUsed/>
    <w:rsid w:val="00DC2BD7"/>
    <w:rPr>
      <w:vertAlign w:val="superscript"/>
    </w:rPr>
  </w:style>
  <w:style w:type="paragraph" w:styleId="aff4">
    <w:name w:val="Revision"/>
    <w:hidden/>
    <w:uiPriority w:val="99"/>
    <w:semiHidden/>
    <w:rsid w:val="00DC2BD7"/>
    <w:pPr>
      <w:spacing w:after="0" w:line="240" w:lineRule="auto"/>
    </w:pPr>
  </w:style>
  <w:style w:type="character" w:customStyle="1" w:styleId="Other">
    <w:name w:val="Other_"/>
    <w:basedOn w:val="a2"/>
    <w:link w:val="Other0"/>
    <w:rsid w:val="00DC2B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0"/>
    <w:link w:val="Other"/>
    <w:rsid w:val="00DC2BD7"/>
    <w:pPr>
      <w:widowControl w:val="0"/>
      <w:shd w:val="clear" w:color="auto" w:fill="FFFFFF"/>
      <w:suppressAutoHyphens w:val="0"/>
      <w:jc w:val="both"/>
    </w:pPr>
    <w:rPr>
      <w:rFonts w:ascii="Times New Roman" w:hAnsi="Times New Roman" w:cs="Times New Roman"/>
      <w:sz w:val="22"/>
      <w:szCs w:val="22"/>
      <w:lang w:val="bg-BG" w:eastAsia="en-US"/>
    </w:rPr>
  </w:style>
  <w:style w:type="paragraph" w:customStyle="1" w:styleId="m">
    <w:name w:val="m"/>
    <w:basedOn w:val="a0"/>
    <w:rsid w:val="005345FC"/>
    <w:pPr>
      <w:suppressAutoHyphens w:val="0"/>
      <w:ind w:firstLine="990"/>
      <w:jc w:val="both"/>
    </w:pPr>
    <w:rPr>
      <w:rFonts w:ascii="Times New Roman" w:hAnsi="Times New Roman" w:cs="Times New Roman"/>
      <w:color w:val="000000"/>
      <w:sz w:val="24"/>
      <w:lang w:val="bg-BG" w:eastAsia="bg-BG"/>
    </w:rPr>
  </w:style>
  <w:style w:type="paragraph" w:styleId="aff5">
    <w:name w:val="Intense Quote"/>
    <w:basedOn w:val="a0"/>
    <w:next w:val="a0"/>
    <w:link w:val="aff6"/>
    <w:uiPriority w:val="30"/>
    <w:qFormat/>
    <w:rsid w:val="004644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6">
    <w:name w:val="Интензивно цитиране Знак"/>
    <w:basedOn w:val="a2"/>
    <w:link w:val="aff5"/>
    <w:uiPriority w:val="30"/>
    <w:rsid w:val="00464437"/>
    <w:rPr>
      <w:rFonts w:ascii="Tahoma" w:eastAsia="Times New Roman" w:hAnsi="Tahoma" w:cs="Tahoma"/>
      <w:i/>
      <w:iCs/>
      <w:color w:val="5B9BD5" w:themeColor="accent1"/>
      <w:sz w:val="28"/>
      <w:szCs w:val="24"/>
      <w:lang w:val="en-US" w:eastAsia="ar-SA"/>
    </w:rPr>
  </w:style>
  <w:style w:type="character" w:customStyle="1" w:styleId="ecertis-link-header">
    <w:name w:val="ecertis-link-header"/>
    <w:basedOn w:val="a2"/>
    <w:rsid w:val="006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5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7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2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robg.eu/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AEABAB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3C43-40DA-43F1-B4EB-98A83F8D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user231</cp:lastModifiedBy>
  <cp:revision>3</cp:revision>
  <cp:lastPrinted>2018-11-05T18:21:00Z</cp:lastPrinted>
  <dcterms:created xsi:type="dcterms:W3CDTF">2019-12-11T13:24:00Z</dcterms:created>
  <dcterms:modified xsi:type="dcterms:W3CDTF">2020-01-03T09:34:00Z</dcterms:modified>
</cp:coreProperties>
</file>